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31" w:rsidRPr="008877C3" w:rsidRDefault="00C54D31" w:rsidP="00C54D31">
      <w:pPr>
        <w:pStyle w:val="a3"/>
        <w:jc w:val="both"/>
        <w:rPr>
          <w:rFonts w:ascii="Times New Roman" w:hAnsi="Times New Roman" w:cs="Times New Roman"/>
          <w:sz w:val="28"/>
          <w:szCs w:val="28"/>
        </w:rPr>
      </w:pPr>
      <w:r w:rsidRPr="00916D7F">
        <w:rPr>
          <w:rFonts w:ascii="Times New Roman" w:hAnsi="Times New Roman" w:cs="Times New Roman"/>
          <w:b/>
          <w:sz w:val="28"/>
          <w:szCs w:val="28"/>
        </w:rPr>
        <w:t>Тема мероприятия:</w:t>
      </w:r>
      <w:r>
        <w:rPr>
          <w:rFonts w:ascii="Times New Roman" w:hAnsi="Times New Roman" w:cs="Times New Roman"/>
          <w:sz w:val="28"/>
          <w:szCs w:val="28"/>
        </w:rPr>
        <w:t xml:space="preserve">   </w:t>
      </w:r>
      <w:r w:rsidRPr="00916D7F">
        <w:rPr>
          <w:rFonts w:ascii="Times New Roman" w:hAnsi="Times New Roman" w:cs="Times New Roman"/>
          <w:sz w:val="28"/>
          <w:szCs w:val="28"/>
        </w:rPr>
        <w:t xml:space="preserve">«Пылкая душа поэта».   Джордж </w:t>
      </w:r>
      <w:r>
        <w:rPr>
          <w:rFonts w:ascii="Times New Roman" w:hAnsi="Times New Roman" w:cs="Times New Roman"/>
          <w:sz w:val="28"/>
          <w:szCs w:val="28"/>
        </w:rPr>
        <w:t xml:space="preserve">   </w:t>
      </w:r>
      <w:r w:rsidRPr="00916D7F">
        <w:rPr>
          <w:rFonts w:ascii="Times New Roman" w:hAnsi="Times New Roman" w:cs="Times New Roman"/>
          <w:sz w:val="28"/>
          <w:szCs w:val="28"/>
        </w:rPr>
        <w:t xml:space="preserve">Гордон </w:t>
      </w:r>
      <w:r>
        <w:rPr>
          <w:rFonts w:ascii="Times New Roman" w:hAnsi="Times New Roman" w:cs="Times New Roman"/>
          <w:sz w:val="28"/>
          <w:szCs w:val="28"/>
        </w:rPr>
        <w:t xml:space="preserve">  </w:t>
      </w:r>
      <w:r w:rsidRPr="00916D7F">
        <w:rPr>
          <w:rFonts w:ascii="Times New Roman" w:hAnsi="Times New Roman" w:cs="Times New Roman"/>
          <w:sz w:val="28"/>
          <w:szCs w:val="28"/>
        </w:rPr>
        <w:t>Байрон</w:t>
      </w:r>
      <w:r>
        <w:rPr>
          <w:rFonts w:ascii="Times New Roman" w:hAnsi="Times New Roman" w:cs="Times New Roman"/>
          <w:sz w:val="28"/>
          <w:szCs w:val="28"/>
        </w:rPr>
        <w:t xml:space="preserve"> </w:t>
      </w:r>
      <w:r w:rsidRPr="00916D7F">
        <w:rPr>
          <w:rFonts w:ascii="Times New Roman" w:hAnsi="Times New Roman" w:cs="Times New Roman"/>
          <w:sz w:val="28"/>
          <w:szCs w:val="28"/>
        </w:rPr>
        <w:t>(1788 – 1824)</w:t>
      </w:r>
    </w:p>
    <w:p w:rsidR="00C54D31" w:rsidRDefault="00C54D31" w:rsidP="00C54D31">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Авторы сценария: </w:t>
      </w:r>
      <w:r>
        <w:rPr>
          <w:rFonts w:ascii="Times New Roman" w:eastAsia="Times New Roman" w:hAnsi="Times New Roman" w:cs="Times New Roman"/>
          <w:sz w:val="28"/>
          <w:szCs w:val="28"/>
          <w:lang w:eastAsia="ru-RU"/>
        </w:rPr>
        <w:t>Хитрова Людмила Евгеньевна, Терентьева Екатерина Ивановна, препод</w:t>
      </w:r>
      <w:bookmarkStart w:id="0" w:name="_GoBack"/>
      <w:bookmarkEnd w:id="0"/>
      <w:r>
        <w:rPr>
          <w:rFonts w:ascii="Times New Roman" w:eastAsia="Times New Roman" w:hAnsi="Times New Roman" w:cs="Times New Roman"/>
          <w:sz w:val="28"/>
          <w:szCs w:val="28"/>
          <w:lang w:eastAsia="ru-RU"/>
        </w:rPr>
        <w:t>аватели государственного бюджетного профессионального  образовательного учреждения С</w:t>
      </w:r>
      <w:r w:rsidRPr="00512C95">
        <w:rPr>
          <w:rFonts w:ascii="Times New Roman" w:eastAsia="Times New Roman" w:hAnsi="Times New Roman" w:cs="Times New Roman"/>
          <w:sz w:val="28"/>
          <w:szCs w:val="28"/>
          <w:lang w:eastAsia="ru-RU"/>
        </w:rPr>
        <w:t>амарской  области</w:t>
      </w:r>
      <w:r>
        <w:rPr>
          <w:rFonts w:ascii="Times New Roman" w:eastAsia="Times New Roman" w:hAnsi="Times New Roman" w:cs="Times New Roman"/>
          <w:sz w:val="28"/>
          <w:szCs w:val="28"/>
          <w:lang w:eastAsia="ru-RU"/>
        </w:rPr>
        <w:t xml:space="preserve">  «С</w:t>
      </w:r>
      <w:r w:rsidRPr="00512C95">
        <w:rPr>
          <w:rFonts w:ascii="Times New Roman" w:eastAsia="Times New Roman" w:hAnsi="Times New Roman" w:cs="Times New Roman"/>
          <w:sz w:val="28"/>
          <w:szCs w:val="28"/>
          <w:lang w:eastAsia="ru-RU"/>
        </w:rPr>
        <w:t>амарское областное училище культуры и искусств»</w:t>
      </w:r>
    </w:p>
    <w:p w:rsidR="00B25CE5" w:rsidRPr="00916D7F" w:rsidRDefault="00916D7F" w:rsidP="00C54D31">
      <w:pPr>
        <w:pStyle w:val="a3"/>
        <w:jc w:val="both"/>
        <w:rPr>
          <w:rFonts w:ascii="Times New Roman" w:eastAsia="Times New Roman" w:hAnsi="Times New Roman" w:cs="Times New Roman"/>
          <w:sz w:val="28"/>
          <w:szCs w:val="28"/>
          <w:lang w:eastAsia="ru-RU"/>
        </w:rPr>
      </w:pPr>
      <w:r w:rsidRPr="00916D7F">
        <w:rPr>
          <w:rFonts w:ascii="Times New Roman" w:eastAsia="Times New Roman" w:hAnsi="Times New Roman" w:cs="Times New Roman"/>
          <w:b/>
          <w:sz w:val="28"/>
          <w:szCs w:val="28"/>
          <w:lang w:eastAsia="ru-RU"/>
        </w:rPr>
        <w:t>Форма  меропр</w:t>
      </w:r>
      <w:r w:rsidR="008877C3">
        <w:rPr>
          <w:rFonts w:ascii="Times New Roman" w:eastAsia="Times New Roman" w:hAnsi="Times New Roman" w:cs="Times New Roman"/>
          <w:b/>
          <w:sz w:val="28"/>
          <w:szCs w:val="28"/>
          <w:lang w:eastAsia="ru-RU"/>
        </w:rPr>
        <w:t>иятия</w:t>
      </w:r>
      <w:r w:rsidRPr="00916D7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B25CE5" w:rsidRPr="00916D7F">
        <w:rPr>
          <w:rFonts w:ascii="Times New Roman" w:eastAsia="Times New Roman" w:hAnsi="Times New Roman" w:cs="Times New Roman"/>
          <w:sz w:val="28"/>
          <w:szCs w:val="28"/>
          <w:lang w:eastAsia="ru-RU"/>
        </w:rPr>
        <w:t xml:space="preserve"> </w:t>
      </w:r>
      <w:r w:rsidRPr="00916D7F">
        <w:rPr>
          <w:rFonts w:ascii="Times New Roman" w:eastAsia="Times New Roman" w:hAnsi="Times New Roman" w:cs="Times New Roman"/>
          <w:sz w:val="28"/>
          <w:szCs w:val="28"/>
          <w:lang w:eastAsia="ru-RU"/>
        </w:rPr>
        <w:t xml:space="preserve">Литературная гостиная </w:t>
      </w:r>
      <w:r>
        <w:rPr>
          <w:rFonts w:ascii="Times New Roman" w:eastAsia="Times New Roman" w:hAnsi="Times New Roman" w:cs="Times New Roman"/>
          <w:sz w:val="28"/>
          <w:szCs w:val="28"/>
          <w:lang w:eastAsia="ru-RU"/>
        </w:rPr>
        <w:t xml:space="preserve">(интегрированное  внеурочное  мероприятие  учебных  </w:t>
      </w:r>
      <w:r w:rsidR="00B25CE5" w:rsidRPr="00916D7F">
        <w:rPr>
          <w:rFonts w:ascii="Times New Roman" w:eastAsia="Times New Roman" w:hAnsi="Times New Roman" w:cs="Times New Roman"/>
          <w:sz w:val="28"/>
          <w:szCs w:val="28"/>
          <w:lang w:eastAsia="ru-RU"/>
        </w:rPr>
        <w:t xml:space="preserve"> дисциплин </w:t>
      </w:r>
      <w:r>
        <w:rPr>
          <w:rFonts w:ascii="Times New Roman" w:eastAsia="Times New Roman" w:hAnsi="Times New Roman" w:cs="Times New Roman"/>
          <w:sz w:val="28"/>
          <w:szCs w:val="28"/>
          <w:lang w:eastAsia="ru-RU"/>
        </w:rPr>
        <w:t xml:space="preserve">«Литература»,  «Иностранный </w:t>
      </w:r>
      <w:r w:rsidR="00B25CE5" w:rsidRPr="00916D7F">
        <w:rPr>
          <w:rFonts w:ascii="Times New Roman" w:eastAsia="Times New Roman" w:hAnsi="Times New Roman" w:cs="Times New Roman"/>
          <w:sz w:val="28"/>
          <w:szCs w:val="28"/>
          <w:lang w:eastAsia="ru-RU"/>
        </w:rPr>
        <w:t xml:space="preserve"> язык</w:t>
      </w:r>
      <w:r>
        <w:rPr>
          <w:rFonts w:ascii="Times New Roman" w:eastAsia="Times New Roman" w:hAnsi="Times New Roman" w:cs="Times New Roman"/>
          <w:sz w:val="28"/>
          <w:szCs w:val="28"/>
          <w:lang w:eastAsia="ru-RU"/>
        </w:rPr>
        <w:t xml:space="preserve"> (английский)</w:t>
      </w:r>
      <w:r w:rsidR="00B25CE5" w:rsidRPr="00916D7F">
        <w:rPr>
          <w:rFonts w:ascii="Times New Roman" w:eastAsia="Times New Roman" w:hAnsi="Times New Roman" w:cs="Times New Roman"/>
          <w:sz w:val="28"/>
          <w:szCs w:val="28"/>
          <w:lang w:eastAsia="ru-RU"/>
        </w:rPr>
        <w:t>»</w:t>
      </w:r>
      <w:r w:rsidR="008877C3">
        <w:rPr>
          <w:rFonts w:ascii="Times New Roman" w:eastAsia="Times New Roman" w:hAnsi="Times New Roman" w:cs="Times New Roman"/>
          <w:sz w:val="28"/>
          <w:szCs w:val="28"/>
          <w:lang w:eastAsia="ru-RU"/>
        </w:rPr>
        <w:t>).</w:t>
      </w:r>
    </w:p>
    <w:p w:rsidR="00B25CE5" w:rsidRPr="008877C3" w:rsidRDefault="008877C3" w:rsidP="00C54D31">
      <w:pPr>
        <w:spacing w:after="0" w:line="240" w:lineRule="auto"/>
        <w:jc w:val="both"/>
        <w:rPr>
          <w:rFonts w:ascii="Times New Roman" w:eastAsia="Times New Roman" w:hAnsi="Times New Roman" w:cs="Times New Roman"/>
          <w:b/>
          <w:sz w:val="28"/>
          <w:szCs w:val="28"/>
          <w:lang w:eastAsia="ru-RU"/>
        </w:rPr>
      </w:pPr>
      <w:r w:rsidRPr="008877C3">
        <w:rPr>
          <w:rFonts w:ascii="Times New Roman" w:eastAsia="Times New Roman" w:hAnsi="Times New Roman" w:cs="Times New Roman"/>
          <w:b/>
          <w:sz w:val="28"/>
          <w:szCs w:val="28"/>
          <w:lang w:eastAsia="ru-RU"/>
        </w:rPr>
        <w:t>Возраст обучающихся:</w:t>
      </w:r>
      <w:r>
        <w:rPr>
          <w:rFonts w:ascii="Times New Roman" w:eastAsia="Times New Roman" w:hAnsi="Times New Roman" w:cs="Times New Roman"/>
          <w:b/>
          <w:sz w:val="28"/>
          <w:szCs w:val="28"/>
          <w:lang w:eastAsia="ru-RU"/>
        </w:rPr>
        <w:t xml:space="preserve"> </w:t>
      </w:r>
      <w:r w:rsidRPr="008877C3">
        <w:rPr>
          <w:rFonts w:ascii="Times New Roman" w:eastAsia="Times New Roman" w:hAnsi="Times New Roman" w:cs="Times New Roman"/>
          <w:sz w:val="28"/>
          <w:szCs w:val="28"/>
          <w:lang w:eastAsia="ru-RU"/>
        </w:rPr>
        <w:t>15- 16 лет</w:t>
      </w:r>
    </w:p>
    <w:p w:rsidR="007A6F38" w:rsidRPr="007A6F38" w:rsidRDefault="008877C3" w:rsidP="00C54D31">
      <w:pPr>
        <w:shd w:val="clear" w:color="auto" w:fill="FFFFFF"/>
        <w:spacing w:before="96"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sidR="00B25CE5" w:rsidRPr="00916D7F">
        <w:rPr>
          <w:rFonts w:ascii="Times New Roman" w:eastAsia="Times New Roman" w:hAnsi="Times New Roman" w:cs="Times New Roman"/>
          <w:b/>
          <w:sz w:val="28"/>
          <w:szCs w:val="28"/>
          <w:lang w:eastAsia="ru-RU"/>
        </w:rPr>
        <w:t xml:space="preserve"> мероприятия:</w:t>
      </w:r>
      <w:r>
        <w:rPr>
          <w:rFonts w:ascii="Times New Roman" w:eastAsia="Times New Roman" w:hAnsi="Times New Roman" w:cs="Times New Roman"/>
          <w:b/>
          <w:sz w:val="28"/>
          <w:szCs w:val="28"/>
          <w:lang w:eastAsia="ru-RU"/>
        </w:rPr>
        <w:t xml:space="preserve">  </w:t>
      </w:r>
      <w:r w:rsidR="007A6F38">
        <w:rPr>
          <w:rFonts w:ascii="Times New Roman" w:eastAsia="Times New Roman" w:hAnsi="Times New Roman" w:cs="Times New Roman"/>
          <w:b/>
          <w:sz w:val="28"/>
          <w:szCs w:val="28"/>
          <w:lang w:eastAsia="ru-RU"/>
        </w:rPr>
        <w:t xml:space="preserve">  </w:t>
      </w:r>
      <w:r w:rsidR="007A6F38" w:rsidRPr="007A6F38">
        <w:rPr>
          <w:rFonts w:ascii="Times New Roman" w:eastAsia="Times New Roman" w:hAnsi="Times New Roman" w:cs="Times New Roman"/>
          <w:sz w:val="28"/>
          <w:szCs w:val="28"/>
          <w:lang w:eastAsia="ru-RU"/>
        </w:rPr>
        <w:t>развитие  читательского интереса и</w:t>
      </w:r>
      <w:r w:rsidR="007A6F38">
        <w:rPr>
          <w:rFonts w:ascii="Times New Roman" w:eastAsia="Times New Roman" w:hAnsi="Times New Roman" w:cs="Times New Roman"/>
          <w:b/>
          <w:sz w:val="28"/>
          <w:szCs w:val="28"/>
          <w:lang w:eastAsia="ru-RU"/>
        </w:rPr>
        <w:t xml:space="preserve"> </w:t>
      </w:r>
      <w:r w:rsidR="007A6F38" w:rsidRPr="007A6F38">
        <w:rPr>
          <w:rFonts w:ascii="Times New Roman" w:eastAsia="Times New Roman" w:hAnsi="Times New Roman" w:cs="Times New Roman"/>
          <w:sz w:val="28"/>
          <w:szCs w:val="28"/>
          <w:lang w:eastAsia="ru-RU"/>
        </w:rPr>
        <w:t>формирование   общего представления о личности  и</w:t>
      </w:r>
      <w:r w:rsidR="00D50105">
        <w:rPr>
          <w:rFonts w:ascii="Times New Roman" w:eastAsia="Times New Roman" w:hAnsi="Times New Roman" w:cs="Times New Roman"/>
          <w:sz w:val="28"/>
          <w:szCs w:val="28"/>
          <w:lang w:eastAsia="ru-RU"/>
        </w:rPr>
        <w:t xml:space="preserve">  </w:t>
      </w:r>
      <w:r w:rsidR="007A6F38" w:rsidRPr="007A6F38">
        <w:rPr>
          <w:rFonts w:ascii="Times New Roman" w:eastAsia="Times New Roman" w:hAnsi="Times New Roman" w:cs="Times New Roman"/>
          <w:sz w:val="28"/>
          <w:szCs w:val="28"/>
          <w:lang w:eastAsia="ru-RU"/>
        </w:rPr>
        <w:t xml:space="preserve"> творчестве  Д.Г. Байрона</w:t>
      </w:r>
    </w:p>
    <w:p w:rsidR="007A6F38" w:rsidRDefault="007A6F38" w:rsidP="00C54D31">
      <w:pPr>
        <w:shd w:val="clear" w:color="auto" w:fill="FFFFFF"/>
        <w:spacing w:before="96"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r w:rsidRPr="00916D7F">
        <w:rPr>
          <w:rFonts w:ascii="Times New Roman" w:eastAsia="Times New Roman" w:hAnsi="Times New Roman" w:cs="Times New Roman"/>
          <w:b/>
          <w:sz w:val="28"/>
          <w:szCs w:val="28"/>
          <w:lang w:eastAsia="ru-RU"/>
        </w:rPr>
        <w:t xml:space="preserve"> мероприятия:</w:t>
      </w:r>
      <w:r>
        <w:rPr>
          <w:rFonts w:ascii="Times New Roman" w:eastAsia="Times New Roman" w:hAnsi="Times New Roman" w:cs="Times New Roman"/>
          <w:b/>
          <w:sz w:val="28"/>
          <w:szCs w:val="28"/>
          <w:lang w:eastAsia="ru-RU"/>
        </w:rPr>
        <w:t xml:space="preserve">  </w:t>
      </w:r>
    </w:p>
    <w:p w:rsidR="007A6F38" w:rsidRPr="00AB5118" w:rsidRDefault="007A6F38" w:rsidP="00C54D31">
      <w:pPr>
        <w:pStyle w:val="a3"/>
        <w:jc w:val="both"/>
        <w:rPr>
          <w:rFonts w:ascii="Times New Roman" w:hAnsi="Times New Roman" w:cs="Times New Roman"/>
          <w:sz w:val="28"/>
          <w:szCs w:val="28"/>
          <w:lang w:eastAsia="ru-RU"/>
        </w:rPr>
      </w:pPr>
      <w:r w:rsidRPr="00AB5118">
        <w:rPr>
          <w:rFonts w:ascii="Times New Roman" w:hAnsi="Times New Roman" w:cs="Times New Roman"/>
          <w:sz w:val="28"/>
          <w:szCs w:val="28"/>
          <w:lang w:eastAsia="ru-RU"/>
        </w:rPr>
        <w:t>-  приобщить  к  ценностям  мировой культуры;</w:t>
      </w:r>
    </w:p>
    <w:p w:rsidR="007A6F38" w:rsidRPr="00AB5118" w:rsidRDefault="007A6F38" w:rsidP="00C54D31">
      <w:pPr>
        <w:pStyle w:val="a3"/>
        <w:jc w:val="both"/>
        <w:rPr>
          <w:rFonts w:ascii="Times New Roman" w:hAnsi="Times New Roman" w:cs="Times New Roman"/>
          <w:sz w:val="28"/>
          <w:szCs w:val="28"/>
          <w:lang w:eastAsia="ru-RU"/>
        </w:rPr>
      </w:pPr>
      <w:r w:rsidRPr="00AB5118">
        <w:rPr>
          <w:rFonts w:ascii="Times New Roman" w:hAnsi="Times New Roman" w:cs="Times New Roman"/>
          <w:sz w:val="28"/>
          <w:szCs w:val="28"/>
          <w:lang w:eastAsia="ru-RU"/>
        </w:rPr>
        <w:t>-  воспитать личность, способную и  желающую участвовать в общении   на межкультурном  уровне;</w:t>
      </w:r>
    </w:p>
    <w:p w:rsidR="007A6F38" w:rsidRPr="00AB5118" w:rsidRDefault="007A6F38" w:rsidP="00C54D31">
      <w:pPr>
        <w:pStyle w:val="a3"/>
        <w:jc w:val="both"/>
        <w:rPr>
          <w:rFonts w:ascii="Times New Roman" w:hAnsi="Times New Roman" w:cs="Times New Roman"/>
          <w:sz w:val="28"/>
          <w:szCs w:val="28"/>
        </w:rPr>
      </w:pPr>
      <w:r w:rsidRPr="00AB5118">
        <w:rPr>
          <w:rFonts w:ascii="Times New Roman" w:hAnsi="Times New Roman" w:cs="Times New Roman"/>
          <w:sz w:val="28"/>
          <w:szCs w:val="28"/>
          <w:lang w:eastAsia="ru-RU"/>
        </w:rPr>
        <w:t xml:space="preserve">- </w:t>
      </w:r>
      <w:r w:rsidRPr="00AB5118">
        <w:rPr>
          <w:rFonts w:ascii="Times New Roman" w:hAnsi="Times New Roman" w:cs="Times New Roman"/>
          <w:sz w:val="28"/>
          <w:szCs w:val="28"/>
        </w:rPr>
        <w:t>активизировать знания по литературе, английскому языку и  углубить междисциплинарные  связи;</w:t>
      </w:r>
    </w:p>
    <w:p w:rsidR="00B25CE5" w:rsidRPr="00AB5118" w:rsidRDefault="007A6F38" w:rsidP="00C54D31">
      <w:pPr>
        <w:pStyle w:val="a3"/>
        <w:jc w:val="both"/>
        <w:rPr>
          <w:rFonts w:ascii="Times New Roman" w:hAnsi="Times New Roman" w:cs="Times New Roman"/>
          <w:sz w:val="28"/>
          <w:szCs w:val="28"/>
          <w:lang w:eastAsia="ru-RU"/>
        </w:rPr>
      </w:pPr>
      <w:r w:rsidRPr="00AB5118">
        <w:rPr>
          <w:rFonts w:ascii="Times New Roman" w:hAnsi="Times New Roman" w:cs="Times New Roman"/>
          <w:sz w:val="28"/>
          <w:szCs w:val="28"/>
        </w:rPr>
        <w:t xml:space="preserve">- </w:t>
      </w:r>
      <w:r w:rsidR="00D50105" w:rsidRPr="00AB5118">
        <w:rPr>
          <w:rFonts w:ascii="Times New Roman" w:hAnsi="Times New Roman" w:cs="Times New Roman"/>
          <w:sz w:val="28"/>
          <w:szCs w:val="28"/>
          <w:lang w:eastAsia="ru-RU"/>
        </w:rPr>
        <w:t>развить  общие  и коммуникативные  компетенции.</w:t>
      </w:r>
    </w:p>
    <w:p w:rsidR="00AB5118" w:rsidRDefault="00AB5118" w:rsidP="00C54D31">
      <w:pPr>
        <w:spacing w:after="0" w:line="240" w:lineRule="auto"/>
        <w:jc w:val="both"/>
        <w:rPr>
          <w:rFonts w:ascii="Times New Roman" w:eastAsia="Times New Roman" w:hAnsi="Times New Roman" w:cs="Times New Roman"/>
          <w:b/>
          <w:sz w:val="28"/>
          <w:szCs w:val="28"/>
          <w:lang w:eastAsia="ru-RU"/>
        </w:rPr>
      </w:pPr>
    </w:p>
    <w:p w:rsidR="00D50105" w:rsidRDefault="00B25CE5" w:rsidP="00C54D31">
      <w:pPr>
        <w:spacing w:after="0" w:line="240" w:lineRule="auto"/>
        <w:jc w:val="both"/>
        <w:rPr>
          <w:rFonts w:ascii="Times New Roman" w:eastAsia="Times New Roman" w:hAnsi="Times New Roman" w:cs="Times New Roman"/>
          <w:sz w:val="28"/>
          <w:szCs w:val="28"/>
          <w:lang w:eastAsia="ru-RU"/>
        </w:rPr>
      </w:pPr>
      <w:r w:rsidRPr="00916D7F">
        <w:rPr>
          <w:rFonts w:ascii="Times New Roman" w:eastAsia="Times New Roman" w:hAnsi="Times New Roman" w:cs="Times New Roman"/>
          <w:b/>
          <w:sz w:val="28"/>
          <w:szCs w:val="28"/>
          <w:lang w:eastAsia="ru-RU"/>
        </w:rPr>
        <w:t>Обеспечение мероприятия:</w:t>
      </w:r>
      <w:r w:rsidR="00D50105">
        <w:rPr>
          <w:rFonts w:ascii="Times New Roman" w:eastAsia="Times New Roman" w:hAnsi="Times New Roman" w:cs="Times New Roman"/>
          <w:b/>
          <w:sz w:val="28"/>
          <w:szCs w:val="28"/>
          <w:lang w:eastAsia="ru-RU"/>
        </w:rPr>
        <w:t xml:space="preserve"> </w:t>
      </w:r>
      <w:r w:rsidR="00D50105">
        <w:rPr>
          <w:rFonts w:ascii="Times New Roman" w:eastAsia="Times New Roman" w:hAnsi="Times New Roman" w:cs="Times New Roman"/>
          <w:sz w:val="28"/>
          <w:szCs w:val="28"/>
          <w:lang w:eastAsia="ru-RU"/>
        </w:rPr>
        <w:t>мультимедийная  установка</w:t>
      </w:r>
      <w:proofErr w:type="gramStart"/>
      <w:r w:rsidR="00D50105">
        <w:rPr>
          <w:rFonts w:ascii="Times New Roman" w:eastAsia="Times New Roman" w:hAnsi="Times New Roman" w:cs="Times New Roman"/>
          <w:b/>
          <w:sz w:val="28"/>
          <w:szCs w:val="28"/>
          <w:lang w:eastAsia="ru-RU"/>
        </w:rPr>
        <w:t xml:space="preserve"> ,</w:t>
      </w:r>
      <w:proofErr w:type="gramEnd"/>
      <w:r w:rsidR="00D50105">
        <w:rPr>
          <w:rFonts w:ascii="Times New Roman" w:eastAsia="Times New Roman" w:hAnsi="Times New Roman" w:cs="Times New Roman"/>
          <w:b/>
          <w:sz w:val="28"/>
          <w:szCs w:val="28"/>
          <w:lang w:eastAsia="ru-RU"/>
        </w:rPr>
        <w:t xml:space="preserve"> </w:t>
      </w:r>
      <w:r w:rsidR="00D50105">
        <w:rPr>
          <w:rFonts w:ascii="Times New Roman" w:eastAsia="Times New Roman" w:hAnsi="Times New Roman" w:cs="Times New Roman"/>
          <w:sz w:val="28"/>
          <w:szCs w:val="28"/>
          <w:lang w:eastAsia="ru-RU"/>
        </w:rPr>
        <w:t xml:space="preserve">аудиозаписи, музыка известных композиторов, </w:t>
      </w:r>
      <w:r w:rsidR="00D50105" w:rsidRPr="00D50105">
        <w:rPr>
          <w:rFonts w:ascii="Times New Roman" w:eastAsia="Times New Roman" w:hAnsi="Times New Roman" w:cs="Times New Roman"/>
          <w:sz w:val="28"/>
          <w:szCs w:val="28"/>
          <w:lang w:eastAsia="ru-RU"/>
        </w:rPr>
        <w:t xml:space="preserve"> портрет  Байрона,  выставка  книг Байрона и книг  о нем</w:t>
      </w:r>
      <w:r w:rsidR="00D50105">
        <w:rPr>
          <w:rFonts w:ascii="Times New Roman" w:eastAsia="Times New Roman" w:hAnsi="Times New Roman" w:cs="Times New Roman"/>
          <w:sz w:val="28"/>
          <w:szCs w:val="28"/>
          <w:lang w:eastAsia="ru-RU"/>
        </w:rPr>
        <w:t xml:space="preserve">. </w:t>
      </w:r>
    </w:p>
    <w:p w:rsidR="00D50105" w:rsidRDefault="00D50105" w:rsidP="00C54D31">
      <w:pPr>
        <w:spacing w:after="0" w:line="240" w:lineRule="auto"/>
        <w:jc w:val="both"/>
        <w:rPr>
          <w:rFonts w:ascii="Times New Roman" w:eastAsia="Times New Roman" w:hAnsi="Times New Roman" w:cs="Times New Roman"/>
          <w:sz w:val="28"/>
          <w:szCs w:val="28"/>
          <w:lang w:eastAsia="ru-RU"/>
        </w:rPr>
      </w:pPr>
    </w:p>
    <w:p w:rsidR="00B92998" w:rsidRPr="00B92998" w:rsidRDefault="00B92998" w:rsidP="00C54D31">
      <w:pPr>
        <w:pStyle w:val="a3"/>
        <w:jc w:val="both"/>
        <w:rPr>
          <w:rFonts w:ascii="Times New Roman" w:hAnsi="Times New Roman" w:cs="Times New Roman"/>
          <w:sz w:val="28"/>
          <w:szCs w:val="28"/>
        </w:rPr>
      </w:pPr>
      <w:r w:rsidRPr="00B92998">
        <w:rPr>
          <w:rFonts w:ascii="Times New Roman" w:hAnsi="Times New Roman" w:cs="Times New Roman"/>
          <w:b/>
          <w:sz w:val="28"/>
          <w:szCs w:val="28"/>
        </w:rPr>
        <w:t xml:space="preserve">Предварительная работа: </w:t>
      </w:r>
      <w:r w:rsidRPr="00B92998">
        <w:rPr>
          <w:rFonts w:ascii="Times New Roman" w:hAnsi="Times New Roman" w:cs="Times New Roman"/>
          <w:sz w:val="28"/>
          <w:szCs w:val="28"/>
        </w:rPr>
        <w:t>изучение литературы, подбор  материалов по книгам и  публикациям в периодических изданиях, составление сценария, заучивание текстов, подбор  музыкального фона.</w:t>
      </w:r>
    </w:p>
    <w:p w:rsidR="00B92998" w:rsidRDefault="00B92998" w:rsidP="00C54D31">
      <w:pPr>
        <w:spacing w:after="0" w:line="240" w:lineRule="auto"/>
        <w:jc w:val="both"/>
        <w:rPr>
          <w:rFonts w:ascii="Times New Roman" w:eastAsia="Times New Roman" w:hAnsi="Times New Roman" w:cs="Times New Roman"/>
          <w:sz w:val="28"/>
          <w:szCs w:val="28"/>
          <w:lang w:eastAsia="ru-RU"/>
        </w:rPr>
      </w:pPr>
    </w:p>
    <w:p w:rsidR="00B92998" w:rsidRPr="00B92998" w:rsidRDefault="00B92998" w:rsidP="00C54D31">
      <w:pPr>
        <w:spacing w:after="0" w:line="240" w:lineRule="auto"/>
        <w:jc w:val="both"/>
        <w:rPr>
          <w:rFonts w:ascii="Times New Roman" w:eastAsia="Times New Roman" w:hAnsi="Times New Roman" w:cs="Times New Roman"/>
          <w:b/>
          <w:sz w:val="28"/>
          <w:szCs w:val="28"/>
          <w:lang w:eastAsia="ru-RU"/>
        </w:rPr>
      </w:pPr>
      <w:r w:rsidRPr="00B92998">
        <w:rPr>
          <w:rFonts w:ascii="Times New Roman" w:eastAsia="Times New Roman" w:hAnsi="Times New Roman" w:cs="Times New Roman"/>
          <w:b/>
          <w:sz w:val="28"/>
          <w:szCs w:val="28"/>
          <w:lang w:eastAsia="ru-RU"/>
        </w:rPr>
        <w:t xml:space="preserve">Список используемой литературы  и источников информации: </w:t>
      </w:r>
    </w:p>
    <w:p w:rsidR="00B92998" w:rsidRPr="00AB5118" w:rsidRDefault="00C54D31" w:rsidP="00C54D31">
      <w:pPr>
        <w:pStyle w:val="a3"/>
        <w:numPr>
          <w:ilvl w:val="0"/>
          <w:numId w:val="6"/>
        </w:numPr>
        <w:jc w:val="both"/>
        <w:rPr>
          <w:rFonts w:ascii="Times New Roman" w:hAnsi="Times New Roman" w:cs="Times New Roman"/>
          <w:sz w:val="28"/>
          <w:szCs w:val="28"/>
          <w:lang w:eastAsia="ru-RU"/>
        </w:rPr>
      </w:pPr>
      <w:hyperlink r:id="rId6" w:tooltip="Александров, Николай Николаевич (писатель) (страница отсутствует)" w:history="1">
        <w:r w:rsidR="00E864A3" w:rsidRPr="00AB5118">
          <w:rPr>
            <w:rFonts w:ascii="Times New Roman" w:hAnsi="Times New Roman" w:cs="Times New Roman"/>
            <w:sz w:val="28"/>
            <w:szCs w:val="28"/>
            <w:lang w:eastAsia="ru-RU"/>
          </w:rPr>
          <w:t>Александров Н. Н.</w:t>
        </w:r>
      </w:hyperlink>
      <w:r w:rsidR="00E864A3" w:rsidRPr="00B92998">
        <w:rPr>
          <w:rFonts w:ascii="Times New Roman" w:hAnsi="Times New Roman" w:cs="Times New Roman"/>
          <w:sz w:val="28"/>
          <w:szCs w:val="28"/>
          <w:lang w:eastAsia="ru-RU"/>
        </w:rPr>
        <w:t> Лорд Байрон: Его жизнь и литературная деятельность. — СПб</w:t>
      </w:r>
      <w:proofErr w:type="gramStart"/>
      <w:r w:rsidR="00E864A3" w:rsidRPr="00B92998">
        <w:rPr>
          <w:rFonts w:ascii="Times New Roman" w:hAnsi="Times New Roman" w:cs="Times New Roman"/>
          <w:sz w:val="28"/>
          <w:szCs w:val="28"/>
          <w:lang w:eastAsia="ru-RU"/>
        </w:rPr>
        <w:t xml:space="preserve">. : </w:t>
      </w:r>
      <w:proofErr w:type="gramEnd"/>
      <w:r w:rsidR="00E864A3" w:rsidRPr="00B92998">
        <w:rPr>
          <w:rFonts w:ascii="Times New Roman" w:hAnsi="Times New Roman" w:cs="Times New Roman"/>
          <w:sz w:val="28"/>
          <w:szCs w:val="28"/>
          <w:lang w:eastAsia="ru-RU"/>
        </w:rPr>
        <w:t>Изд. Ф. Павленкова. — 96 с. </w:t>
      </w:r>
      <w:r w:rsidR="00AB5118">
        <w:rPr>
          <w:rFonts w:ascii="Times New Roman" w:hAnsi="Times New Roman" w:cs="Times New Roman"/>
          <w:sz w:val="28"/>
          <w:szCs w:val="28"/>
          <w:lang w:eastAsia="ru-RU"/>
        </w:rPr>
        <w:t>– (Серия «Жизнь   замечательных  людей)</w:t>
      </w:r>
    </w:p>
    <w:p w:rsidR="00AB5118" w:rsidRDefault="00AB5118" w:rsidP="00C54D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Байрон   Д.Г. Дневники. Письма. – М., 1963.</w:t>
      </w:r>
    </w:p>
    <w:p w:rsidR="00AB5118" w:rsidRDefault="00AB5118" w:rsidP="00C54D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Байрон Д.Г. Избранное – Л., </w:t>
      </w:r>
      <w:proofErr w:type="spellStart"/>
      <w:r>
        <w:rPr>
          <w:rFonts w:ascii="Times New Roman" w:hAnsi="Times New Roman" w:cs="Times New Roman"/>
          <w:sz w:val="28"/>
          <w:szCs w:val="28"/>
        </w:rPr>
        <w:t>Лениздат</w:t>
      </w:r>
      <w:proofErr w:type="spellEnd"/>
      <w:r>
        <w:rPr>
          <w:rFonts w:ascii="Times New Roman" w:hAnsi="Times New Roman" w:cs="Times New Roman"/>
          <w:sz w:val="28"/>
          <w:szCs w:val="28"/>
        </w:rPr>
        <w:t>, 1980.</w:t>
      </w:r>
    </w:p>
    <w:p w:rsidR="00AB5118" w:rsidRDefault="00AB5118" w:rsidP="00C54D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Байрон Поэмы. Стихотворения. – М.: Художественная  литература,  1972.</w:t>
      </w:r>
    </w:p>
    <w:p w:rsidR="00AB5118" w:rsidRDefault="00AB5118" w:rsidP="00C54D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Дьяконова  Н.Я. Лирическая  поэзия  Байрона. – М., Наука, 1975.</w:t>
      </w:r>
    </w:p>
    <w:p w:rsidR="00AB5118" w:rsidRDefault="00AB5118" w:rsidP="00C54D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Елистратова А.А.  Байрон. – М, 1956.</w:t>
      </w:r>
    </w:p>
    <w:p w:rsidR="00AB5118" w:rsidRDefault="00AB5118" w:rsidP="00C54D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Пушкин А.С. Собрание сочинений в 6 томах. Том 6. Критика, публицистика, историческая проза. – М.: Правда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1969.</w:t>
      </w:r>
    </w:p>
    <w:p w:rsidR="00AB5118" w:rsidRPr="00916D7F" w:rsidRDefault="00AB5118" w:rsidP="00916D7F">
      <w:pPr>
        <w:spacing w:after="0" w:line="240" w:lineRule="auto"/>
        <w:rPr>
          <w:rFonts w:ascii="Times New Roman" w:eastAsia="Times New Roman" w:hAnsi="Times New Roman" w:cs="Times New Roman"/>
          <w:sz w:val="28"/>
          <w:szCs w:val="28"/>
          <w:lang w:eastAsia="ru-RU"/>
        </w:rPr>
      </w:pPr>
    </w:p>
    <w:p w:rsidR="008F5523" w:rsidRDefault="00780EF8" w:rsidP="00916D7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Вступительное слово  преподавателя   литературы на фоне звучания пьесы  </w:t>
      </w:r>
      <w:proofErr w:type="spellStart"/>
      <w:r>
        <w:rPr>
          <w:rFonts w:ascii="Times New Roman" w:hAnsi="Times New Roman" w:cs="Times New Roman"/>
          <w:sz w:val="28"/>
          <w:szCs w:val="28"/>
        </w:rPr>
        <w:t>Ференца</w:t>
      </w:r>
      <w:proofErr w:type="spellEnd"/>
      <w:r>
        <w:rPr>
          <w:rFonts w:ascii="Times New Roman" w:hAnsi="Times New Roman" w:cs="Times New Roman"/>
          <w:sz w:val="28"/>
          <w:szCs w:val="28"/>
        </w:rPr>
        <w:t xml:space="preserve"> Листа из сборника «Годы странствий».</w:t>
      </w:r>
    </w:p>
    <w:p w:rsidR="00780EF8" w:rsidRPr="00916D7F" w:rsidRDefault="00780EF8" w:rsidP="00780EF8">
      <w:pPr>
        <w:pStyle w:val="a3"/>
        <w:ind w:left="720"/>
        <w:jc w:val="both"/>
        <w:rPr>
          <w:rFonts w:ascii="Times New Roman" w:hAnsi="Times New Roman" w:cs="Times New Roman"/>
          <w:sz w:val="28"/>
          <w:szCs w:val="28"/>
        </w:rPr>
      </w:pPr>
    </w:p>
    <w:p w:rsidR="00780EF8" w:rsidRPr="00780EF8" w:rsidRDefault="0039659F" w:rsidP="00780EF8">
      <w:pPr>
        <w:pStyle w:val="a3"/>
        <w:ind w:left="360"/>
        <w:jc w:val="both"/>
        <w:rPr>
          <w:rFonts w:ascii="Times New Roman" w:hAnsi="Times New Roman" w:cs="Times New Roman"/>
          <w:sz w:val="28"/>
          <w:szCs w:val="28"/>
        </w:rPr>
      </w:pPr>
      <w:r w:rsidRPr="00916D7F">
        <w:rPr>
          <w:rFonts w:ascii="Times New Roman" w:hAnsi="Times New Roman" w:cs="Times New Roman"/>
          <w:sz w:val="28"/>
          <w:szCs w:val="28"/>
        </w:rPr>
        <w:lastRenderedPageBreak/>
        <w:t xml:space="preserve">       В истории человечества есть имена, которые не перестают волновать умы и сердца многих поколений</w:t>
      </w:r>
      <w:r w:rsidR="005A1DB8" w:rsidRPr="00916D7F">
        <w:rPr>
          <w:rFonts w:ascii="Times New Roman" w:hAnsi="Times New Roman" w:cs="Times New Roman"/>
          <w:sz w:val="28"/>
          <w:szCs w:val="28"/>
        </w:rPr>
        <w:t>. В историю художественной жизни человечества творчество Д.Г. Байрона вошло как выдающееся явление. Пушкин назвал Байрона гением, а личность и характер его великий русский поэт сравнил со стихией моря.</w:t>
      </w:r>
    </w:p>
    <w:p w:rsidR="005A1DB8" w:rsidRPr="00AF213D" w:rsidRDefault="005A1DB8" w:rsidP="00916D7F">
      <w:pPr>
        <w:pStyle w:val="a3"/>
        <w:ind w:left="360"/>
        <w:rPr>
          <w:rFonts w:ascii="Times New Roman" w:hAnsi="Times New Roman" w:cs="Times New Roman"/>
          <w:i/>
          <w:sz w:val="24"/>
          <w:szCs w:val="24"/>
        </w:rPr>
      </w:pPr>
      <w:r w:rsidRPr="00AF213D">
        <w:rPr>
          <w:rFonts w:ascii="Times New Roman" w:hAnsi="Times New Roman" w:cs="Times New Roman"/>
          <w:i/>
          <w:sz w:val="24"/>
          <w:szCs w:val="24"/>
        </w:rPr>
        <w:t>Твой образ был на нем означен,</w:t>
      </w:r>
      <w:r w:rsidRPr="00AF213D">
        <w:rPr>
          <w:rFonts w:ascii="Times New Roman" w:hAnsi="Times New Roman" w:cs="Times New Roman"/>
          <w:i/>
          <w:sz w:val="24"/>
          <w:szCs w:val="24"/>
        </w:rPr>
        <w:br/>
        <w:t>Он духом создан был твоим:</w:t>
      </w:r>
    </w:p>
    <w:p w:rsidR="005A1DB8" w:rsidRPr="00AF213D" w:rsidRDefault="005A1DB8" w:rsidP="00916D7F">
      <w:pPr>
        <w:pStyle w:val="a3"/>
        <w:ind w:left="360"/>
        <w:rPr>
          <w:rFonts w:ascii="Times New Roman" w:hAnsi="Times New Roman" w:cs="Times New Roman"/>
          <w:i/>
          <w:sz w:val="24"/>
          <w:szCs w:val="24"/>
        </w:rPr>
      </w:pPr>
      <w:r w:rsidRPr="00AF213D">
        <w:rPr>
          <w:rFonts w:ascii="Times New Roman" w:hAnsi="Times New Roman" w:cs="Times New Roman"/>
          <w:i/>
          <w:sz w:val="24"/>
          <w:szCs w:val="24"/>
        </w:rPr>
        <w:t xml:space="preserve">Как ты, </w:t>
      </w:r>
      <w:proofErr w:type="spellStart"/>
      <w:r w:rsidRPr="00AF213D">
        <w:rPr>
          <w:rFonts w:ascii="Times New Roman" w:hAnsi="Times New Roman" w:cs="Times New Roman"/>
          <w:i/>
          <w:sz w:val="24"/>
          <w:szCs w:val="24"/>
        </w:rPr>
        <w:t>могущ</w:t>
      </w:r>
      <w:proofErr w:type="spellEnd"/>
      <w:r w:rsidRPr="00AF213D">
        <w:rPr>
          <w:rFonts w:ascii="Times New Roman" w:hAnsi="Times New Roman" w:cs="Times New Roman"/>
          <w:i/>
          <w:sz w:val="24"/>
          <w:szCs w:val="24"/>
        </w:rPr>
        <w:t>, глубок и мрачен,</w:t>
      </w:r>
    </w:p>
    <w:p w:rsidR="005A1DB8" w:rsidRPr="00AF213D" w:rsidRDefault="005A1DB8" w:rsidP="00916D7F">
      <w:pPr>
        <w:pStyle w:val="a3"/>
        <w:ind w:left="360"/>
        <w:rPr>
          <w:rFonts w:ascii="Times New Roman" w:hAnsi="Times New Roman" w:cs="Times New Roman"/>
          <w:i/>
          <w:sz w:val="24"/>
          <w:szCs w:val="24"/>
        </w:rPr>
      </w:pPr>
      <w:r w:rsidRPr="00AF213D">
        <w:rPr>
          <w:rFonts w:ascii="Times New Roman" w:hAnsi="Times New Roman" w:cs="Times New Roman"/>
          <w:i/>
          <w:sz w:val="24"/>
          <w:szCs w:val="24"/>
        </w:rPr>
        <w:t>Как ты, ничем не укротим, -</w:t>
      </w:r>
    </w:p>
    <w:p w:rsidR="005A1DB8" w:rsidRPr="00AF213D" w:rsidRDefault="005A1DB8" w:rsidP="00916D7F">
      <w:pPr>
        <w:pStyle w:val="a3"/>
        <w:ind w:left="360"/>
        <w:rPr>
          <w:rFonts w:ascii="Times New Roman" w:hAnsi="Times New Roman" w:cs="Times New Roman"/>
          <w:sz w:val="24"/>
          <w:szCs w:val="24"/>
        </w:rPr>
      </w:pPr>
      <w:r w:rsidRPr="00AF213D">
        <w:rPr>
          <w:rFonts w:ascii="Times New Roman" w:hAnsi="Times New Roman" w:cs="Times New Roman"/>
          <w:sz w:val="24"/>
          <w:szCs w:val="24"/>
        </w:rPr>
        <w:t>писал он в стихотворении «К морю».</w:t>
      </w:r>
    </w:p>
    <w:p w:rsidR="005A1DB8" w:rsidRPr="00AF213D" w:rsidRDefault="005A1DB8" w:rsidP="00916D7F">
      <w:pPr>
        <w:pStyle w:val="a3"/>
        <w:ind w:left="360"/>
        <w:rPr>
          <w:rFonts w:ascii="Times New Roman" w:hAnsi="Times New Roman" w:cs="Times New Roman"/>
          <w:i/>
          <w:sz w:val="24"/>
          <w:szCs w:val="24"/>
        </w:rPr>
      </w:pPr>
      <w:r w:rsidRPr="00AF213D">
        <w:rPr>
          <w:rFonts w:ascii="Times New Roman" w:hAnsi="Times New Roman" w:cs="Times New Roman"/>
          <w:sz w:val="24"/>
          <w:szCs w:val="24"/>
        </w:rPr>
        <w:t xml:space="preserve">И до сих пор  </w:t>
      </w:r>
      <w:r w:rsidRPr="00AF213D">
        <w:rPr>
          <w:rFonts w:ascii="Times New Roman" w:hAnsi="Times New Roman" w:cs="Times New Roman"/>
          <w:i/>
          <w:sz w:val="24"/>
          <w:szCs w:val="24"/>
        </w:rPr>
        <w:t>«...изумленный мир</w:t>
      </w:r>
    </w:p>
    <w:p w:rsidR="005A1DB8" w:rsidRPr="00AF213D" w:rsidRDefault="005A1DB8" w:rsidP="00916D7F">
      <w:pPr>
        <w:pStyle w:val="a3"/>
        <w:ind w:left="360"/>
        <w:rPr>
          <w:rFonts w:ascii="Times New Roman" w:hAnsi="Times New Roman" w:cs="Times New Roman"/>
          <w:i/>
          <w:sz w:val="24"/>
          <w:szCs w:val="24"/>
        </w:rPr>
      </w:pPr>
      <w:r w:rsidRPr="00AF213D">
        <w:rPr>
          <w:rFonts w:ascii="Times New Roman" w:hAnsi="Times New Roman" w:cs="Times New Roman"/>
          <w:i/>
          <w:sz w:val="24"/>
          <w:szCs w:val="24"/>
        </w:rPr>
        <w:t>На урну Байрона взирает,</w:t>
      </w:r>
    </w:p>
    <w:p w:rsidR="005A1DB8" w:rsidRPr="00AF213D" w:rsidRDefault="005A1DB8" w:rsidP="00916D7F">
      <w:pPr>
        <w:pStyle w:val="a3"/>
        <w:ind w:left="360"/>
        <w:rPr>
          <w:rFonts w:ascii="Times New Roman" w:hAnsi="Times New Roman" w:cs="Times New Roman"/>
          <w:i/>
          <w:sz w:val="24"/>
          <w:szCs w:val="24"/>
        </w:rPr>
      </w:pPr>
      <w:r w:rsidRPr="00AF213D">
        <w:rPr>
          <w:rFonts w:ascii="Times New Roman" w:hAnsi="Times New Roman" w:cs="Times New Roman"/>
          <w:i/>
          <w:sz w:val="24"/>
          <w:szCs w:val="24"/>
        </w:rPr>
        <w:t>И хору европейских лир</w:t>
      </w:r>
    </w:p>
    <w:p w:rsidR="005A1DB8" w:rsidRPr="00AF213D" w:rsidRDefault="008D39C8" w:rsidP="00916D7F">
      <w:pPr>
        <w:pStyle w:val="a3"/>
        <w:ind w:left="360"/>
        <w:rPr>
          <w:rFonts w:ascii="Times New Roman" w:hAnsi="Times New Roman" w:cs="Times New Roman"/>
          <w:i/>
          <w:sz w:val="24"/>
          <w:szCs w:val="24"/>
        </w:rPr>
      </w:pPr>
      <w:r w:rsidRPr="00AF213D">
        <w:rPr>
          <w:rFonts w:ascii="Times New Roman" w:hAnsi="Times New Roman" w:cs="Times New Roman"/>
          <w:i/>
          <w:sz w:val="24"/>
          <w:szCs w:val="24"/>
        </w:rPr>
        <w:t>Близ Данте тень его внимает… (А.С. Пушкин</w:t>
      </w:r>
      <w:r w:rsidR="00780EF8" w:rsidRPr="00AF213D">
        <w:rPr>
          <w:rFonts w:ascii="Times New Roman" w:hAnsi="Times New Roman" w:cs="Times New Roman"/>
          <w:i/>
          <w:sz w:val="24"/>
          <w:szCs w:val="24"/>
        </w:rPr>
        <w:t>).</w:t>
      </w:r>
    </w:p>
    <w:p w:rsidR="00780EF8" w:rsidRPr="00916D7F" w:rsidRDefault="00780EF8" w:rsidP="00916D7F">
      <w:pPr>
        <w:pStyle w:val="a3"/>
        <w:ind w:left="360"/>
        <w:rPr>
          <w:rFonts w:ascii="Times New Roman" w:hAnsi="Times New Roman" w:cs="Times New Roman"/>
          <w:sz w:val="28"/>
          <w:szCs w:val="28"/>
        </w:rPr>
      </w:pPr>
    </w:p>
    <w:p w:rsidR="008D39C8" w:rsidRPr="00916D7F" w:rsidRDefault="008D39C8" w:rsidP="00916D7F">
      <w:pPr>
        <w:pStyle w:val="a3"/>
        <w:numPr>
          <w:ilvl w:val="0"/>
          <w:numId w:val="1"/>
        </w:numPr>
        <w:jc w:val="both"/>
        <w:rPr>
          <w:rFonts w:ascii="Times New Roman" w:hAnsi="Times New Roman" w:cs="Times New Roman"/>
          <w:sz w:val="28"/>
          <w:szCs w:val="28"/>
        </w:rPr>
      </w:pPr>
      <w:r w:rsidRPr="00916D7F">
        <w:rPr>
          <w:rFonts w:ascii="Times New Roman" w:hAnsi="Times New Roman" w:cs="Times New Roman"/>
          <w:sz w:val="28"/>
          <w:szCs w:val="28"/>
        </w:rPr>
        <w:t>Чтение</w:t>
      </w:r>
      <w:r w:rsidR="008F5523" w:rsidRPr="00916D7F">
        <w:rPr>
          <w:rFonts w:ascii="Times New Roman" w:hAnsi="Times New Roman" w:cs="Times New Roman"/>
          <w:sz w:val="28"/>
          <w:szCs w:val="28"/>
        </w:rPr>
        <w:t xml:space="preserve"> ст</w:t>
      </w:r>
      <w:r w:rsidR="00AA597E" w:rsidRPr="00916D7F">
        <w:rPr>
          <w:rFonts w:ascii="Times New Roman" w:hAnsi="Times New Roman" w:cs="Times New Roman"/>
          <w:sz w:val="28"/>
          <w:szCs w:val="28"/>
        </w:rPr>
        <w:t>ихов Байрона на русском языке (</w:t>
      </w:r>
      <w:r w:rsidR="008F5523" w:rsidRPr="00916D7F">
        <w:rPr>
          <w:rFonts w:ascii="Times New Roman" w:hAnsi="Times New Roman" w:cs="Times New Roman"/>
          <w:sz w:val="28"/>
          <w:szCs w:val="28"/>
        </w:rPr>
        <w:t>«</w:t>
      </w:r>
      <w:proofErr w:type="gramStart"/>
      <w:r w:rsidR="008F5523" w:rsidRPr="00916D7F">
        <w:rPr>
          <w:rFonts w:ascii="Times New Roman" w:hAnsi="Times New Roman" w:cs="Times New Roman"/>
          <w:sz w:val="28"/>
          <w:szCs w:val="28"/>
        </w:rPr>
        <w:t>К</w:t>
      </w:r>
      <w:proofErr w:type="gramEnd"/>
      <w:r w:rsidR="008F5523" w:rsidRPr="00916D7F">
        <w:rPr>
          <w:rFonts w:ascii="Times New Roman" w:hAnsi="Times New Roman" w:cs="Times New Roman"/>
          <w:sz w:val="28"/>
          <w:szCs w:val="28"/>
        </w:rPr>
        <w:t xml:space="preserve"> Э…», «В альбом, «Из дневника в </w:t>
      </w:r>
      <w:proofErr w:type="spellStart"/>
      <w:r w:rsidR="008F5523" w:rsidRPr="00916D7F">
        <w:rPr>
          <w:rFonts w:ascii="Times New Roman" w:hAnsi="Times New Roman" w:cs="Times New Roman"/>
          <w:sz w:val="28"/>
          <w:szCs w:val="28"/>
        </w:rPr>
        <w:t>Кефалонии</w:t>
      </w:r>
      <w:proofErr w:type="spellEnd"/>
      <w:r w:rsidR="008F5523" w:rsidRPr="00916D7F">
        <w:rPr>
          <w:rFonts w:ascii="Times New Roman" w:hAnsi="Times New Roman" w:cs="Times New Roman"/>
          <w:sz w:val="28"/>
          <w:szCs w:val="28"/>
        </w:rPr>
        <w:t>»).</w:t>
      </w:r>
    </w:p>
    <w:p w:rsidR="008D39C8" w:rsidRPr="00916D7F" w:rsidRDefault="008D39C8" w:rsidP="00916D7F">
      <w:pPr>
        <w:pStyle w:val="a3"/>
        <w:ind w:left="720"/>
        <w:jc w:val="both"/>
        <w:rPr>
          <w:rFonts w:ascii="Times New Roman" w:hAnsi="Times New Roman" w:cs="Times New Roman"/>
          <w:sz w:val="28"/>
          <w:szCs w:val="28"/>
        </w:rPr>
      </w:pPr>
    </w:p>
    <w:p w:rsidR="008D39C8" w:rsidRPr="00916D7F" w:rsidRDefault="008F5523" w:rsidP="00780EF8">
      <w:pPr>
        <w:pStyle w:val="a3"/>
        <w:ind w:left="720"/>
        <w:jc w:val="both"/>
        <w:rPr>
          <w:rFonts w:ascii="Times New Roman" w:hAnsi="Times New Roman" w:cs="Times New Roman"/>
          <w:sz w:val="28"/>
          <w:szCs w:val="28"/>
        </w:rPr>
      </w:pPr>
      <w:r w:rsidRPr="00916D7F">
        <w:rPr>
          <w:rFonts w:ascii="Times New Roman" w:hAnsi="Times New Roman" w:cs="Times New Roman"/>
          <w:sz w:val="28"/>
          <w:szCs w:val="28"/>
        </w:rPr>
        <w:t xml:space="preserve">    Увлекает ли вас Байрон?</w:t>
      </w:r>
    </w:p>
    <w:p w:rsidR="008F5523" w:rsidRPr="00916D7F" w:rsidRDefault="008F5523" w:rsidP="00780EF8">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Ка</w:t>
      </w:r>
      <w:r w:rsidR="00DA2D1D" w:rsidRPr="00916D7F">
        <w:rPr>
          <w:rFonts w:ascii="Times New Roman" w:hAnsi="Times New Roman" w:cs="Times New Roman"/>
          <w:sz w:val="28"/>
          <w:szCs w:val="28"/>
        </w:rPr>
        <w:t xml:space="preserve">к-то Есенин листал том Байрона. </w:t>
      </w:r>
      <w:r w:rsidRPr="00916D7F">
        <w:rPr>
          <w:rFonts w:ascii="Times New Roman" w:hAnsi="Times New Roman" w:cs="Times New Roman"/>
          <w:sz w:val="28"/>
          <w:szCs w:val="28"/>
        </w:rPr>
        <w:t>«Вот,- сказал он,- говорят, замечательный поэт, а в перево</w:t>
      </w:r>
      <w:r w:rsidR="00DA2D1D" w:rsidRPr="00916D7F">
        <w:rPr>
          <w:rFonts w:ascii="Times New Roman" w:hAnsi="Times New Roman" w:cs="Times New Roman"/>
          <w:sz w:val="28"/>
          <w:szCs w:val="28"/>
        </w:rPr>
        <w:t xml:space="preserve">де кажется скучным. </w:t>
      </w:r>
      <w:proofErr w:type="gramStart"/>
      <w:r w:rsidR="00DA2D1D" w:rsidRPr="00916D7F">
        <w:rPr>
          <w:rFonts w:ascii="Times New Roman" w:hAnsi="Times New Roman" w:cs="Times New Roman"/>
          <w:sz w:val="28"/>
          <w:szCs w:val="28"/>
        </w:rPr>
        <w:t>Выучусь английскому языку и сам</w:t>
      </w:r>
      <w:proofErr w:type="gramEnd"/>
      <w:r w:rsidR="00DA2D1D" w:rsidRPr="00916D7F">
        <w:rPr>
          <w:rFonts w:ascii="Times New Roman" w:hAnsi="Times New Roman" w:cs="Times New Roman"/>
          <w:sz w:val="28"/>
          <w:szCs w:val="28"/>
        </w:rPr>
        <w:t xml:space="preserve"> буду переводить Байрона».</w:t>
      </w:r>
    </w:p>
    <w:p w:rsidR="00DA2D1D" w:rsidRDefault="00DA2D1D" w:rsidP="00780EF8">
      <w:pPr>
        <w:pStyle w:val="a3"/>
        <w:ind w:firstLine="360"/>
        <w:jc w:val="both"/>
        <w:rPr>
          <w:rFonts w:ascii="Times New Roman" w:hAnsi="Times New Roman" w:cs="Times New Roman"/>
          <w:sz w:val="28"/>
          <w:szCs w:val="28"/>
        </w:rPr>
      </w:pPr>
      <w:r w:rsidRPr="00916D7F">
        <w:rPr>
          <w:rFonts w:ascii="Times New Roman" w:hAnsi="Times New Roman" w:cs="Times New Roman"/>
          <w:sz w:val="28"/>
          <w:szCs w:val="28"/>
        </w:rPr>
        <w:t xml:space="preserve">А вот мнение другого поэта. Ахматова как-то сказала: «Поэт не смеет читать стихи такого масштаба и значения, как поэзия Байрона, в переводах». Кстати, Пушкин и Лермонтов </w:t>
      </w:r>
      <w:r w:rsidR="00AA597E" w:rsidRPr="00916D7F">
        <w:rPr>
          <w:rFonts w:ascii="Times New Roman" w:hAnsi="Times New Roman" w:cs="Times New Roman"/>
          <w:sz w:val="28"/>
          <w:szCs w:val="28"/>
        </w:rPr>
        <w:t>знакомились с автором «Чайльд-</w:t>
      </w:r>
      <w:r w:rsidRPr="00916D7F">
        <w:rPr>
          <w:rFonts w:ascii="Times New Roman" w:hAnsi="Times New Roman" w:cs="Times New Roman"/>
          <w:sz w:val="28"/>
          <w:szCs w:val="28"/>
        </w:rPr>
        <w:t>Гарольда» в оригинале.</w:t>
      </w:r>
    </w:p>
    <w:p w:rsidR="00780EF8" w:rsidRPr="00916D7F" w:rsidRDefault="00780EF8" w:rsidP="00780EF8">
      <w:pPr>
        <w:pStyle w:val="a3"/>
        <w:jc w:val="both"/>
        <w:rPr>
          <w:rFonts w:ascii="Times New Roman" w:hAnsi="Times New Roman" w:cs="Times New Roman"/>
          <w:sz w:val="28"/>
          <w:szCs w:val="28"/>
        </w:rPr>
      </w:pPr>
    </w:p>
    <w:p w:rsidR="00DA2D1D" w:rsidRDefault="00DA2D1D" w:rsidP="00916D7F">
      <w:pPr>
        <w:pStyle w:val="a3"/>
        <w:numPr>
          <w:ilvl w:val="0"/>
          <w:numId w:val="1"/>
        </w:numPr>
        <w:jc w:val="both"/>
        <w:rPr>
          <w:rFonts w:ascii="Times New Roman" w:hAnsi="Times New Roman" w:cs="Times New Roman"/>
          <w:sz w:val="28"/>
          <w:szCs w:val="28"/>
        </w:rPr>
      </w:pPr>
      <w:r w:rsidRPr="00916D7F">
        <w:rPr>
          <w:rFonts w:ascii="Times New Roman" w:hAnsi="Times New Roman" w:cs="Times New Roman"/>
          <w:sz w:val="28"/>
          <w:szCs w:val="28"/>
        </w:rPr>
        <w:t>Чтение стихотворения «Душа моя мрачна</w:t>
      </w:r>
      <w:proofErr w:type="gramStart"/>
      <w:r w:rsidRPr="00916D7F">
        <w:rPr>
          <w:rFonts w:ascii="Times New Roman" w:hAnsi="Times New Roman" w:cs="Times New Roman"/>
          <w:sz w:val="28"/>
          <w:szCs w:val="28"/>
        </w:rPr>
        <w:t>,,.</w:t>
      </w:r>
      <w:r w:rsidR="00F8782F" w:rsidRPr="00916D7F">
        <w:rPr>
          <w:rFonts w:ascii="Times New Roman" w:hAnsi="Times New Roman" w:cs="Times New Roman"/>
          <w:sz w:val="28"/>
          <w:szCs w:val="28"/>
        </w:rPr>
        <w:t>.</w:t>
      </w:r>
      <w:r w:rsidRPr="00916D7F">
        <w:rPr>
          <w:rFonts w:ascii="Times New Roman" w:hAnsi="Times New Roman" w:cs="Times New Roman"/>
          <w:sz w:val="28"/>
          <w:szCs w:val="28"/>
        </w:rPr>
        <w:t xml:space="preserve">» </w:t>
      </w:r>
      <w:proofErr w:type="gramEnd"/>
      <w:r w:rsidRPr="00916D7F">
        <w:rPr>
          <w:rFonts w:ascii="Times New Roman" w:hAnsi="Times New Roman" w:cs="Times New Roman"/>
          <w:sz w:val="28"/>
          <w:szCs w:val="28"/>
        </w:rPr>
        <w:t xml:space="preserve">на английском языке и в переводах М. Лермонтова и Т. </w:t>
      </w:r>
      <w:proofErr w:type="spellStart"/>
      <w:r w:rsidRPr="00916D7F">
        <w:rPr>
          <w:rFonts w:ascii="Times New Roman" w:hAnsi="Times New Roman" w:cs="Times New Roman"/>
          <w:sz w:val="28"/>
          <w:szCs w:val="28"/>
        </w:rPr>
        <w:t>Гнедича</w:t>
      </w:r>
      <w:proofErr w:type="spellEnd"/>
      <w:r w:rsidR="00780EF8">
        <w:rPr>
          <w:rFonts w:ascii="Times New Roman" w:hAnsi="Times New Roman" w:cs="Times New Roman"/>
          <w:sz w:val="28"/>
          <w:szCs w:val="28"/>
        </w:rPr>
        <w:t>.</w:t>
      </w:r>
    </w:p>
    <w:p w:rsidR="00780EF8" w:rsidRPr="00916D7F" w:rsidRDefault="00780EF8" w:rsidP="00780EF8">
      <w:pPr>
        <w:pStyle w:val="a3"/>
        <w:ind w:left="720"/>
        <w:jc w:val="both"/>
        <w:rPr>
          <w:rFonts w:ascii="Times New Roman" w:hAnsi="Times New Roman" w:cs="Times New Roman"/>
          <w:sz w:val="28"/>
          <w:szCs w:val="28"/>
        </w:rPr>
      </w:pPr>
    </w:p>
    <w:p w:rsidR="00083BF2" w:rsidRPr="00916D7F" w:rsidRDefault="00083BF2" w:rsidP="00916D7F">
      <w:pPr>
        <w:pStyle w:val="a3"/>
        <w:ind w:firstLine="360"/>
        <w:jc w:val="both"/>
        <w:rPr>
          <w:rFonts w:ascii="Times New Roman" w:hAnsi="Times New Roman" w:cs="Times New Roman"/>
          <w:sz w:val="28"/>
          <w:szCs w:val="28"/>
        </w:rPr>
      </w:pPr>
      <w:r w:rsidRPr="00916D7F">
        <w:rPr>
          <w:rFonts w:ascii="Times New Roman" w:hAnsi="Times New Roman" w:cs="Times New Roman"/>
          <w:sz w:val="28"/>
          <w:szCs w:val="28"/>
        </w:rPr>
        <w:t>С самого начала своего знакомства с Байроном Россия начала его переводить. Переводили самозабвенно, переводили восторженно десятки самых различных людей. Это были даже не переводы в строгом смысле слова, а восторженные имитации, пересказы, подражания, где текст Байрона претерпевал порой самые фантастические изменения.</w:t>
      </w:r>
    </w:p>
    <w:p w:rsidR="00083BF2" w:rsidRPr="00916D7F" w:rsidRDefault="00083BF2" w:rsidP="00916D7F">
      <w:pPr>
        <w:pStyle w:val="a3"/>
        <w:ind w:firstLine="360"/>
        <w:jc w:val="both"/>
        <w:rPr>
          <w:rFonts w:ascii="Times New Roman" w:hAnsi="Times New Roman" w:cs="Times New Roman"/>
          <w:sz w:val="28"/>
          <w:szCs w:val="28"/>
        </w:rPr>
      </w:pPr>
      <w:r w:rsidRPr="00916D7F">
        <w:rPr>
          <w:rFonts w:ascii="Times New Roman" w:hAnsi="Times New Roman" w:cs="Times New Roman"/>
          <w:sz w:val="28"/>
          <w:szCs w:val="28"/>
        </w:rPr>
        <w:t>Нет, Байрона переводили и настоящие поэты, среди которых были таланты первостепенные. НО как ни хороши были отдельные переводы, поэты снова и снова повторяли свои попытки, снова и снова возвращались к оригиналу, словно завороженные какой-то загадкой.</w:t>
      </w:r>
    </w:p>
    <w:p w:rsidR="00780EF8" w:rsidRDefault="00083BF2" w:rsidP="00AF213D">
      <w:pPr>
        <w:pStyle w:val="a3"/>
        <w:ind w:firstLine="360"/>
        <w:jc w:val="both"/>
        <w:rPr>
          <w:rFonts w:ascii="Times New Roman" w:hAnsi="Times New Roman" w:cs="Times New Roman"/>
          <w:sz w:val="28"/>
          <w:szCs w:val="28"/>
        </w:rPr>
      </w:pPr>
      <w:r w:rsidRPr="00916D7F">
        <w:rPr>
          <w:rFonts w:ascii="Times New Roman" w:hAnsi="Times New Roman" w:cs="Times New Roman"/>
          <w:sz w:val="28"/>
          <w:szCs w:val="28"/>
        </w:rPr>
        <w:t xml:space="preserve">Интересно сравнить выдающийся перевод стихотворения Байрона Михаила Юрьевича Лермонтова с переводом, выполненным старейшим и заслуженным русским поэтом и переводчиком той поры Николаем Ивановичем </w:t>
      </w:r>
      <w:proofErr w:type="spellStart"/>
      <w:r w:rsidRPr="00916D7F">
        <w:rPr>
          <w:rFonts w:ascii="Times New Roman" w:hAnsi="Times New Roman" w:cs="Times New Roman"/>
          <w:sz w:val="28"/>
          <w:szCs w:val="28"/>
        </w:rPr>
        <w:t>Гнедичем</w:t>
      </w:r>
      <w:proofErr w:type="spellEnd"/>
      <w:r w:rsidRPr="00916D7F">
        <w:rPr>
          <w:rFonts w:ascii="Times New Roman" w:hAnsi="Times New Roman" w:cs="Times New Roman"/>
          <w:sz w:val="28"/>
          <w:szCs w:val="28"/>
        </w:rPr>
        <w:t>.</w:t>
      </w:r>
    </w:p>
    <w:p w:rsidR="00AB5118" w:rsidRPr="00916D7F" w:rsidRDefault="00AB5118" w:rsidP="00AF213D">
      <w:pPr>
        <w:pStyle w:val="a3"/>
        <w:ind w:firstLine="360"/>
        <w:jc w:val="both"/>
        <w:rPr>
          <w:rFonts w:ascii="Times New Roman" w:hAnsi="Times New Roman" w:cs="Times New Roman"/>
          <w:sz w:val="28"/>
          <w:szCs w:val="28"/>
        </w:rPr>
      </w:pPr>
    </w:p>
    <w:p w:rsidR="00083BF2" w:rsidRPr="00AF213D"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 xml:space="preserve">My soul is dark - Oh! </w:t>
      </w:r>
      <w:proofErr w:type="gramStart"/>
      <w:r w:rsidRPr="00AF213D">
        <w:rPr>
          <w:rFonts w:ascii="Times New Roman" w:hAnsi="Times New Roman" w:cs="Times New Roman"/>
          <w:i/>
          <w:sz w:val="24"/>
          <w:szCs w:val="24"/>
          <w:lang w:val="en-US"/>
        </w:rPr>
        <w:t>quickly</w:t>
      </w:r>
      <w:proofErr w:type="gramEnd"/>
      <w:r w:rsidRPr="00AF213D">
        <w:rPr>
          <w:rFonts w:ascii="Times New Roman" w:hAnsi="Times New Roman" w:cs="Times New Roman"/>
          <w:i/>
          <w:sz w:val="24"/>
          <w:szCs w:val="24"/>
          <w:lang w:val="en-US"/>
        </w:rPr>
        <w:t xml:space="preserve"> string</w:t>
      </w:r>
    </w:p>
    <w:p w:rsidR="00083BF2" w:rsidRPr="00AF213D"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The harp I yet can brook to hear;</w:t>
      </w:r>
    </w:p>
    <w:p w:rsidR="00083BF2" w:rsidRPr="00AF213D"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And let thy gentle fingers fling</w:t>
      </w:r>
    </w:p>
    <w:p w:rsidR="00083BF2" w:rsidRPr="00AF213D" w:rsidRDefault="00083BF2" w:rsidP="00916D7F">
      <w:pPr>
        <w:pStyle w:val="a3"/>
        <w:jc w:val="center"/>
        <w:rPr>
          <w:rFonts w:ascii="Times New Roman" w:hAnsi="Times New Roman" w:cs="Times New Roman"/>
          <w:i/>
          <w:sz w:val="24"/>
          <w:szCs w:val="24"/>
          <w:lang w:val="en-US"/>
        </w:rPr>
      </w:pPr>
      <w:proofErr w:type="gramStart"/>
      <w:r w:rsidRPr="00AF213D">
        <w:rPr>
          <w:rFonts w:ascii="Times New Roman" w:hAnsi="Times New Roman" w:cs="Times New Roman"/>
          <w:i/>
          <w:sz w:val="24"/>
          <w:szCs w:val="24"/>
          <w:lang w:val="en-US"/>
        </w:rPr>
        <w:t>Its</w:t>
      </w:r>
      <w:proofErr w:type="gramEnd"/>
      <w:r w:rsidRPr="00AF213D">
        <w:rPr>
          <w:rFonts w:ascii="Times New Roman" w:hAnsi="Times New Roman" w:cs="Times New Roman"/>
          <w:i/>
          <w:sz w:val="24"/>
          <w:szCs w:val="24"/>
          <w:lang w:val="en-US"/>
        </w:rPr>
        <w:t xml:space="preserve"> melting murmurs o'er mine ear.</w:t>
      </w:r>
    </w:p>
    <w:p w:rsidR="00083BF2" w:rsidRPr="00AF213D"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If in this heart a hope be dear,</w:t>
      </w:r>
    </w:p>
    <w:p w:rsidR="00083BF2" w:rsidRPr="00AF213D"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lastRenderedPageBreak/>
        <w:t>That sound shall charm it forth again:</w:t>
      </w:r>
    </w:p>
    <w:p w:rsidR="00083BF2" w:rsidRPr="00AF213D"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If in these eyes there lurk a tear,</w:t>
      </w:r>
    </w:p>
    <w:p w:rsidR="00083BF2" w:rsidRPr="00AB5118" w:rsidRDefault="00083BF2" w:rsidP="00916D7F">
      <w:pPr>
        <w:pStyle w:val="a3"/>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'Twill flow, and cease to burn my brain.</w:t>
      </w:r>
    </w:p>
    <w:p w:rsidR="00AF213D" w:rsidRPr="00AB5118" w:rsidRDefault="00AF213D" w:rsidP="00916D7F">
      <w:pPr>
        <w:pStyle w:val="a3"/>
        <w:jc w:val="center"/>
        <w:rPr>
          <w:rFonts w:ascii="Times New Roman" w:hAnsi="Times New Roman" w:cs="Times New Roman"/>
          <w:i/>
          <w:sz w:val="24"/>
          <w:szCs w:val="24"/>
          <w:lang w:val="en-US"/>
        </w:rPr>
      </w:pPr>
    </w:p>
    <w:p w:rsidR="00AF213D" w:rsidRPr="00AB5118" w:rsidRDefault="00AF213D" w:rsidP="00916D7F">
      <w:pPr>
        <w:pStyle w:val="a3"/>
        <w:jc w:val="center"/>
        <w:rPr>
          <w:rFonts w:ascii="Times New Roman" w:hAnsi="Times New Roman" w:cs="Times New Roman"/>
          <w:i/>
          <w:sz w:val="24"/>
          <w:szCs w:val="24"/>
          <w:lang w:val="en-US"/>
        </w:rPr>
      </w:pPr>
    </w:p>
    <w:p w:rsidR="00AF213D" w:rsidRPr="00AB5118" w:rsidRDefault="00AF213D" w:rsidP="00916D7F">
      <w:pPr>
        <w:pStyle w:val="a3"/>
        <w:jc w:val="center"/>
        <w:rPr>
          <w:rFonts w:ascii="Times New Roman" w:hAnsi="Times New Roman" w:cs="Times New Roman"/>
          <w:i/>
          <w:sz w:val="24"/>
          <w:szCs w:val="24"/>
          <w:lang w:val="en-US"/>
        </w:rPr>
      </w:pPr>
    </w:p>
    <w:p w:rsidR="00780EF8" w:rsidRPr="00AB5118" w:rsidRDefault="00780EF8" w:rsidP="00916D7F">
      <w:pPr>
        <w:pStyle w:val="a3"/>
        <w:jc w:val="both"/>
        <w:rPr>
          <w:rFonts w:ascii="Times New Roman" w:hAnsi="Times New Roman" w:cs="Times New Roman"/>
          <w:sz w:val="28"/>
          <w:szCs w:val="28"/>
          <w:lang w:val="en-US"/>
        </w:rPr>
        <w:sectPr w:rsidR="00780EF8" w:rsidRPr="00AB5118" w:rsidSect="00916D7F">
          <w:pgSz w:w="11906" w:h="16838"/>
          <w:pgMar w:top="1134" w:right="1134" w:bottom="1134" w:left="1134" w:header="709" w:footer="709" w:gutter="0"/>
          <w:cols w:space="708"/>
          <w:docGrid w:linePitch="360"/>
        </w:sectPr>
      </w:pPr>
    </w:p>
    <w:p w:rsidR="00083BF2" w:rsidRPr="00916D7F" w:rsidRDefault="00083BF2" w:rsidP="00916D7F">
      <w:pPr>
        <w:pStyle w:val="a3"/>
        <w:jc w:val="both"/>
        <w:rPr>
          <w:rFonts w:ascii="Times New Roman" w:hAnsi="Times New Roman" w:cs="Times New Roman"/>
          <w:sz w:val="28"/>
          <w:szCs w:val="28"/>
        </w:rPr>
      </w:pPr>
      <w:r w:rsidRPr="00916D7F">
        <w:rPr>
          <w:rFonts w:ascii="Times New Roman" w:hAnsi="Times New Roman" w:cs="Times New Roman"/>
          <w:sz w:val="28"/>
          <w:szCs w:val="28"/>
        </w:rPr>
        <w:lastRenderedPageBreak/>
        <w:t>(перевод М.Ю. Лермонтов</w:t>
      </w:r>
      <w:r w:rsidR="00FE6EB9" w:rsidRPr="00916D7F">
        <w:rPr>
          <w:rFonts w:ascii="Times New Roman" w:hAnsi="Times New Roman" w:cs="Times New Roman"/>
          <w:sz w:val="28"/>
          <w:szCs w:val="28"/>
        </w:rPr>
        <w:t>а</w:t>
      </w:r>
      <w:r w:rsidRPr="00916D7F">
        <w:rPr>
          <w:rFonts w:ascii="Times New Roman" w:hAnsi="Times New Roman" w:cs="Times New Roman"/>
          <w:sz w:val="28"/>
          <w:szCs w:val="28"/>
        </w:rPr>
        <w:t>)</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Душа моя мрачна. Скорей, певец, скорей!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          Вот арфа золотая: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Пускай персты твои, </w:t>
      </w:r>
      <w:proofErr w:type="spellStart"/>
      <w:r w:rsidRPr="00AF213D">
        <w:rPr>
          <w:rFonts w:ascii="Times New Roman" w:hAnsi="Times New Roman" w:cs="Times New Roman"/>
          <w:i/>
          <w:sz w:val="24"/>
          <w:szCs w:val="24"/>
        </w:rPr>
        <w:t>промчавшися</w:t>
      </w:r>
      <w:proofErr w:type="spellEnd"/>
      <w:r w:rsidRPr="00AF213D">
        <w:rPr>
          <w:rFonts w:ascii="Times New Roman" w:hAnsi="Times New Roman" w:cs="Times New Roman"/>
          <w:i/>
          <w:sz w:val="24"/>
          <w:szCs w:val="24"/>
        </w:rPr>
        <w:t xml:space="preserve"> по ней,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          Пробудят в струнах звуки рая.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И если не навек надежды рок унес,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          Они в груди моей проснутся,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И если есть в очах застывших капля слез - </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          Они растают и прольются. </w:t>
      </w:r>
    </w:p>
    <w:p w:rsidR="00083BF2" w:rsidRDefault="00083BF2" w:rsidP="00916D7F">
      <w:pPr>
        <w:pStyle w:val="a3"/>
        <w:jc w:val="both"/>
        <w:rPr>
          <w:rFonts w:ascii="Times New Roman" w:hAnsi="Times New Roman" w:cs="Times New Roman"/>
          <w:i/>
          <w:sz w:val="24"/>
          <w:szCs w:val="24"/>
        </w:rPr>
      </w:pPr>
    </w:p>
    <w:p w:rsidR="00083BF2" w:rsidRPr="00916D7F" w:rsidRDefault="00AF213D" w:rsidP="00916D7F">
      <w:pPr>
        <w:pStyle w:val="a3"/>
        <w:jc w:val="both"/>
        <w:rPr>
          <w:rFonts w:ascii="Times New Roman" w:hAnsi="Times New Roman" w:cs="Times New Roman"/>
          <w:sz w:val="28"/>
          <w:szCs w:val="28"/>
        </w:rPr>
      </w:pPr>
      <w:r w:rsidRPr="00916D7F">
        <w:rPr>
          <w:rFonts w:ascii="Times New Roman" w:hAnsi="Times New Roman" w:cs="Times New Roman"/>
          <w:sz w:val="28"/>
          <w:szCs w:val="28"/>
        </w:rPr>
        <w:lastRenderedPageBreak/>
        <w:t xml:space="preserve"> </w:t>
      </w:r>
      <w:r w:rsidR="00083BF2" w:rsidRPr="00916D7F">
        <w:rPr>
          <w:rFonts w:ascii="Times New Roman" w:hAnsi="Times New Roman" w:cs="Times New Roman"/>
          <w:sz w:val="28"/>
          <w:szCs w:val="28"/>
        </w:rPr>
        <w:t>(перевод Н</w:t>
      </w:r>
      <w:r w:rsidR="00FE6EB9" w:rsidRPr="00916D7F">
        <w:rPr>
          <w:rFonts w:ascii="Times New Roman" w:hAnsi="Times New Roman" w:cs="Times New Roman"/>
          <w:sz w:val="28"/>
          <w:szCs w:val="28"/>
        </w:rPr>
        <w:t xml:space="preserve">. </w:t>
      </w:r>
      <w:proofErr w:type="spellStart"/>
      <w:r w:rsidR="00FE6EB9" w:rsidRPr="00916D7F">
        <w:rPr>
          <w:rFonts w:ascii="Times New Roman" w:hAnsi="Times New Roman" w:cs="Times New Roman"/>
          <w:sz w:val="28"/>
          <w:szCs w:val="28"/>
        </w:rPr>
        <w:t>И.</w:t>
      </w:r>
      <w:r w:rsidR="00083BF2" w:rsidRPr="00916D7F">
        <w:rPr>
          <w:rFonts w:ascii="Times New Roman" w:hAnsi="Times New Roman" w:cs="Times New Roman"/>
          <w:sz w:val="28"/>
          <w:szCs w:val="28"/>
        </w:rPr>
        <w:t>Гнедич</w:t>
      </w:r>
      <w:r w:rsidR="00F8782F" w:rsidRPr="00916D7F">
        <w:rPr>
          <w:rFonts w:ascii="Times New Roman" w:hAnsi="Times New Roman" w:cs="Times New Roman"/>
          <w:sz w:val="28"/>
          <w:szCs w:val="28"/>
        </w:rPr>
        <w:t>а</w:t>
      </w:r>
      <w:proofErr w:type="spellEnd"/>
      <w:r w:rsidR="00083BF2" w:rsidRPr="00916D7F">
        <w:rPr>
          <w:rFonts w:ascii="Times New Roman" w:hAnsi="Times New Roman" w:cs="Times New Roman"/>
          <w:sz w:val="28"/>
          <w:szCs w:val="28"/>
        </w:rPr>
        <w:t>)</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Душе моей грустно! Спой песню, певец!</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Любезен глас арфы душе и унылой.</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Мой слух очаруй ты волшебством сердец,</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Гармонии сладкой </w:t>
      </w:r>
      <w:proofErr w:type="spellStart"/>
      <w:r w:rsidRPr="00AF213D">
        <w:rPr>
          <w:rFonts w:ascii="Times New Roman" w:hAnsi="Times New Roman" w:cs="Times New Roman"/>
          <w:i/>
          <w:sz w:val="24"/>
          <w:szCs w:val="24"/>
        </w:rPr>
        <w:t>всемощною</w:t>
      </w:r>
      <w:proofErr w:type="spellEnd"/>
      <w:r w:rsidRPr="00AF213D">
        <w:rPr>
          <w:rFonts w:ascii="Times New Roman" w:hAnsi="Times New Roman" w:cs="Times New Roman"/>
          <w:i/>
          <w:sz w:val="24"/>
          <w:szCs w:val="24"/>
        </w:rPr>
        <w:t xml:space="preserve"> силой.</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Коль искра надежды есть в сердце моем,</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Ее вдохновенная арфа пробудит;</w:t>
      </w:r>
    </w:p>
    <w:p w:rsidR="00083BF2" w:rsidRPr="00AF213D" w:rsidRDefault="00083BF2" w:rsidP="00916D7F">
      <w:pPr>
        <w:pStyle w:val="a3"/>
        <w:jc w:val="both"/>
        <w:rPr>
          <w:rFonts w:ascii="Times New Roman" w:hAnsi="Times New Roman" w:cs="Times New Roman"/>
          <w:i/>
          <w:sz w:val="24"/>
          <w:szCs w:val="24"/>
        </w:rPr>
      </w:pPr>
      <w:r w:rsidRPr="00AF213D">
        <w:rPr>
          <w:rFonts w:ascii="Times New Roman" w:hAnsi="Times New Roman" w:cs="Times New Roman"/>
          <w:i/>
          <w:sz w:val="24"/>
          <w:szCs w:val="24"/>
        </w:rPr>
        <w:t xml:space="preserve">Когда хоть слеза </w:t>
      </w:r>
      <w:proofErr w:type="spellStart"/>
      <w:r w:rsidRPr="00AF213D">
        <w:rPr>
          <w:rFonts w:ascii="Times New Roman" w:hAnsi="Times New Roman" w:cs="Times New Roman"/>
          <w:i/>
          <w:sz w:val="24"/>
          <w:szCs w:val="24"/>
        </w:rPr>
        <w:t>сохранилася</w:t>
      </w:r>
      <w:proofErr w:type="spellEnd"/>
      <w:r w:rsidRPr="00AF213D">
        <w:rPr>
          <w:rFonts w:ascii="Times New Roman" w:hAnsi="Times New Roman" w:cs="Times New Roman"/>
          <w:i/>
          <w:sz w:val="24"/>
          <w:szCs w:val="24"/>
        </w:rPr>
        <w:t xml:space="preserve"> в нем,</w:t>
      </w:r>
    </w:p>
    <w:p w:rsidR="00FE6EB9" w:rsidRPr="00AF213D" w:rsidRDefault="00083BF2" w:rsidP="00916D7F">
      <w:pPr>
        <w:pStyle w:val="a3"/>
        <w:jc w:val="both"/>
        <w:rPr>
          <w:rFonts w:ascii="Times New Roman" w:hAnsi="Times New Roman" w:cs="Times New Roman"/>
          <w:i/>
          <w:sz w:val="24"/>
          <w:szCs w:val="24"/>
        </w:rPr>
        <w:sectPr w:rsidR="00FE6EB9" w:rsidRPr="00AF213D" w:rsidSect="00FE6EB9">
          <w:type w:val="continuous"/>
          <w:pgSz w:w="11906" w:h="16838"/>
          <w:pgMar w:top="1134" w:right="850" w:bottom="1134" w:left="1701" w:header="708" w:footer="708" w:gutter="0"/>
          <w:cols w:num="2" w:space="708"/>
          <w:docGrid w:linePitch="360"/>
        </w:sectPr>
      </w:pPr>
      <w:r w:rsidRPr="00AF213D">
        <w:rPr>
          <w:rFonts w:ascii="Times New Roman" w:hAnsi="Times New Roman" w:cs="Times New Roman"/>
          <w:i/>
          <w:sz w:val="24"/>
          <w:szCs w:val="24"/>
        </w:rPr>
        <w:t>Прольется,</w:t>
      </w:r>
      <w:r w:rsidR="00780EF8" w:rsidRPr="00AF213D">
        <w:rPr>
          <w:rFonts w:ascii="Times New Roman" w:hAnsi="Times New Roman" w:cs="Times New Roman"/>
          <w:i/>
          <w:sz w:val="24"/>
          <w:szCs w:val="24"/>
        </w:rPr>
        <w:t xml:space="preserve"> и сердце сжигать мне не будет</w:t>
      </w:r>
    </w:p>
    <w:p w:rsidR="00780EF8" w:rsidRDefault="00780EF8" w:rsidP="00780EF8">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00DA2D1D" w:rsidRPr="00916D7F">
        <w:rPr>
          <w:rFonts w:ascii="Times New Roman" w:hAnsi="Times New Roman" w:cs="Times New Roman"/>
          <w:sz w:val="28"/>
          <w:szCs w:val="28"/>
        </w:rPr>
        <w:t>Биография выдающегося  английского писателя прочитывается как увлекательный роман</w:t>
      </w:r>
      <w:r>
        <w:rPr>
          <w:rFonts w:ascii="Times New Roman" w:hAnsi="Times New Roman" w:cs="Times New Roman"/>
          <w:sz w:val="28"/>
          <w:szCs w:val="28"/>
        </w:rPr>
        <w:t xml:space="preserve">.  </w:t>
      </w:r>
      <w:r w:rsidR="00DA2D1D" w:rsidRPr="00780EF8">
        <w:rPr>
          <w:rFonts w:ascii="Times New Roman" w:hAnsi="Times New Roman" w:cs="Times New Roman"/>
          <w:sz w:val="28"/>
          <w:szCs w:val="28"/>
        </w:rPr>
        <w:t>Рассказ о Байроне на английском</w:t>
      </w:r>
      <w:r>
        <w:rPr>
          <w:rFonts w:ascii="Times New Roman" w:hAnsi="Times New Roman" w:cs="Times New Roman"/>
          <w:sz w:val="28"/>
          <w:szCs w:val="28"/>
        </w:rPr>
        <w:t xml:space="preserve"> и русском  языке на фоне звучания   этюда № 12   Фредерика  Шопена - «Революционный этюд».</w:t>
      </w:r>
    </w:p>
    <w:p w:rsidR="00DA2D1D" w:rsidRPr="00780EF8" w:rsidRDefault="00780EF8" w:rsidP="00780EF8">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083BF2" w:rsidRPr="00916D7F" w:rsidRDefault="00083BF2" w:rsidP="00916D7F">
      <w:pPr>
        <w:pStyle w:val="a3"/>
        <w:ind w:firstLine="708"/>
        <w:jc w:val="both"/>
        <w:rPr>
          <w:rFonts w:ascii="Times New Roman" w:hAnsi="Times New Roman" w:cs="Times New Roman"/>
          <w:sz w:val="28"/>
          <w:szCs w:val="28"/>
          <w:lang w:val="en-US" w:eastAsia="ru-RU"/>
        </w:rPr>
      </w:pPr>
      <w:r w:rsidRPr="00916D7F">
        <w:rPr>
          <w:rFonts w:ascii="Times New Roman" w:hAnsi="Times New Roman" w:cs="Times New Roman"/>
          <w:b/>
          <w:bCs/>
          <w:sz w:val="28"/>
          <w:szCs w:val="28"/>
          <w:lang w:val="en-US" w:eastAsia="ru-RU"/>
        </w:rPr>
        <w:t>George Gordon Byron</w:t>
      </w:r>
      <w:r w:rsidRPr="00916D7F">
        <w:rPr>
          <w:rFonts w:ascii="Times New Roman" w:hAnsi="Times New Roman" w:cs="Times New Roman"/>
          <w:sz w:val="28"/>
          <w:szCs w:val="28"/>
          <w:lang w:val="en-US" w:eastAsia="ru-RU"/>
        </w:rPr>
        <w:t xml:space="preserve"> was born on January 22nd in 1788 in London. </w:t>
      </w:r>
      <w:proofErr w:type="gramStart"/>
      <w:r w:rsidRPr="00916D7F">
        <w:rPr>
          <w:rFonts w:ascii="Times New Roman" w:hAnsi="Times New Roman" w:cs="Times New Roman"/>
          <w:sz w:val="28"/>
          <w:szCs w:val="28"/>
          <w:lang w:eastAsia="ru-RU"/>
        </w:rPr>
        <w:t>Н</w:t>
      </w:r>
      <w:proofErr w:type="gramEnd"/>
      <w:r w:rsidRPr="00916D7F">
        <w:rPr>
          <w:rFonts w:ascii="Times New Roman" w:hAnsi="Times New Roman" w:cs="Times New Roman"/>
          <w:sz w:val="28"/>
          <w:szCs w:val="28"/>
          <w:lang w:val="en-US" w:eastAsia="ru-RU"/>
        </w:rPr>
        <w:t xml:space="preserve">is mother moved with little George to Scotland where her relatives </w:t>
      </w:r>
      <w:r w:rsidRPr="00780EF8">
        <w:rPr>
          <w:rFonts w:ascii="Times New Roman" w:hAnsi="Times New Roman" w:cs="Times New Roman"/>
          <w:sz w:val="28"/>
          <w:szCs w:val="28"/>
          <w:lang w:val="en-US" w:eastAsia="ru-RU"/>
        </w:rPr>
        <w:t xml:space="preserve">lived. </w:t>
      </w:r>
    </w:p>
    <w:p w:rsidR="00083BF2" w:rsidRPr="00916D7F" w:rsidRDefault="00083BF2" w:rsidP="00916D7F">
      <w:pPr>
        <w:pStyle w:val="a3"/>
        <w:ind w:firstLine="708"/>
        <w:jc w:val="both"/>
        <w:rPr>
          <w:rFonts w:ascii="Times New Roman" w:hAnsi="Times New Roman" w:cs="Times New Roman"/>
          <w:sz w:val="28"/>
          <w:szCs w:val="28"/>
          <w:lang w:val="en-US" w:eastAsia="ru-RU"/>
        </w:rPr>
      </w:pPr>
      <w:r w:rsidRPr="00916D7F">
        <w:rPr>
          <w:rFonts w:ascii="Times New Roman" w:hAnsi="Times New Roman" w:cs="Times New Roman"/>
          <w:sz w:val="28"/>
          <w:szCs w:val="28"/>
          <w:shd w:val="clear" w:color="auto" w:fill="FFFFFF"/>
          <w:lang w:val="en-US"/>
        </w:rPr>
        <w:t>In 1807 Byron published his first book of poetry</w:t>
      </w:r>
      <w:r w:rsidRPr="00916D7F">
        <w:rPr>
          <w:rFonts w:ascii="Times New Roman" w:hAnsi="Times New Roman" w:cs="Times New Roman"/>
          <w:sz w:val="28"/>
          <w:szCs w:val="28"/>
          <w:lang w:val="en-US" w:eastAsia="ru-RU"/>
        </w:rPr>
        <w:t xml:space="preserve">. </w:t>
      </w:r>
      <w:r w:rsidRPr="00916D7F">
        <w:rPr>
          <w:rFonts w:ascii="Times New Roman" w:hAnsi="Times New Roman" w:cs="Times New Roman"/>
          <w:sz w:val="28"/>
          <w:szCs w:val="28"/>
          <w:shd w:val="clear" w:color="auto" w:fill="FFFFFF"/>
          <w:lang w:val="en-US"/>
        </w:rPr>
        <w:t xml:space="preserve">In 1809 Byron left England a two-year trip to the Mediterranean countries. </w:t>
      </w:r>
      <w:r w:rsidRPr="00916D7F">
        <w:rPr>
          <w:rFonts w:ascii="Times New Roman" w:hAnsi="Times New Roman" w:cs="Times New Roman"/>
          <w:sz w:val="28"/>
          <w:szCs w:val="28"/>
          <w:lang w:val="en-US" w:eastAsia="ru-RU"/>
        </w:rPr>
        <w:t xml:space="preserve">Byron visited Spain, Greece, Albania and some other countries. His exciting journey lasted for two years and that was the time when he started working on his successful poem “Child Harold’s Pilgrimage”. </w:t>
      </w:r>
    </w:p>
    <w:p w:rsidR="00083BF2" w:rsidRPr="00916D7F" w:rsidRDefault="00083BF2" w:rsidP="00916D7F">
      <w:pPr>
        <w:pStyle w:val="a3"/>
        <w:ind w:firstLine="708"/>
        <w:jc w:val="both"/>
        <w:rPr>
          <w:rFonts w:ascii="Times New Roman" w:hAnsi="Times New Roman" w:cs="Times New Roman"/>
          <w:sz w:val="28"/>
          <w:szCs w:val="28"/>
          <w:shd w:val="clear" w:color="auto" w:fill="FFFFFF"/>
          <w:lang w:val="en-US"/>
        </w:rPr>
      </w:pPr>
      <w:r w:rsidRPr="00916D7F">
        <w:rPr>
          <w:rFonts w:ascii="Times New Roman" w:hAnsi="Times New Roman" w:cs="Times New Roman"/>
          <w:sz w:val="28"/>
          <w:szCs w:val="28"/>
          <w:lang w:val="en-US" w:eastAsia="ru-RU"/>
        </w:rPr>
        <w:t xml:space="preserve">In 1815 Byron married to </w:t>
      </w:r>
      <w:proofErr w:type="spellStart"/>
      <w:r w:rsidRPr="00916D7F">
        <w:rPr>
          <w:rFonts w:ascii="Times New Roman" w:hAnsi="Times New Roman" w:cs="Times New Roman"/>
          <w:sz w:val="28"/>
          <w:szCs w:val="28"/>
          <w:lang w:val="en-US" w:eastAsia="ru-RU"/>
        </w:rPr>
        <w:t>Anabella</w:t>
      </w:r>
      <w:proofErr w:type="spellEnd"/>
      <w:r w:rsidR="00916D7F" w:rsidRPr="00916D7F">
        <w:rPr>
          <w:rFonts w:ascii="Times New Roman" w:hAnsi="Times New Roman" w:cs="Times New Roman"/>
          <w:sz w:val="28"/>
          <w:szCs w:val="28"/>
          <w:lang w:val="en-US" w:eastAsia="ru-RU"/>
        </w:rPr>
        <w:t xml:space="preserve"> </w:t>
      </w:r>
      <w:proofErr w:type="spellStart"/>
      <w:r w:rsidRPr="00916D7F">
        <w:rPr>
          <w:rFonts w:ascii="Times New Roman" w:hAnsi="Times New Roman" w:cs="Times New Roman"/>
          <w:sz w:val="28"/>
          <w:szCs w:val="28"/>
          <w:lang w:val="en-US" w:eastAsia="ru-RU"/>
        </w:rPr>
        <w:t>Milbenk</w:t>
      </w:r>
      <w:proofErr w:type="spellEnd"/>
      <w:r w:rsidRPr="00916D7F">
        <w:rPr>
          <w:rFonts w:ascii="Times New Roman" w:hAnsi="Times New Roman" w:cs="Times New Roman"/>
          <w:sz w:val="28"/>
          <w:szCs w:val="28"/>
          <w:lang w:val="en-US" w:eastAsia="ru-RU"/>
        </w:rPr>
        <w:t xml:space="preserve">, who gave birth to his daughter a year later. However this marriage didn’t last; the couple soon divorced. </w:t>
      </w:r>
      <w:r w:rsidRPr="00916D7F">
        <w:rPr>
          <w:rFonts w:ascii="Times New Roman" w:hAnsi="Times New Roman" w:cs="Times New Roman"/>
          <w:sz w:val="28"/>
          <w:szCs w:val="28"/>
          <w:shd w:val="clear" w:color="auto" w:fill="FFFFFF"/>
          <w:lang w:val="en-US"/>
        </w:rPr>
        <w:t>Byron left England in 1816 mainly because of persecution by his political enemies. He went to Switzerland and then to Italy, which at that time was fighting to gain freedom and independence from Austria. In his verses and letters Byron denounced oppression and sang the song of liberty, describing the struggle for liberation as “The poetry of politics.”</w:t>
      </w:r>
    </w:p>
    <w:p w:rsidR="00083BF2" w:rsidRPr="00916D7F" w:rsidRDefault="00083BF2" w:rsidP="00916D7F">
      <w:pPr>
        <w:pStyle w:val="a3"/>
        <w:ind w:firstLine="708"/>
        <w:jc w:val="both"/>
        <w:rPr>
          <w:rFonts w:ascii="Times New Roman" w:hAnsi="Times New Roman" w:cs="Times New Roman"/>
          <w:sz w:val="28"/>
          <w:szCs w:val="28"/>
          <w:lang w:val="en-US"/>
        </w:rPr>
      </w:pPr>
      <w:r w:rsidRPr="00916D7F">
        <w:rPr>
          <w:rFonts w:ascii="Times New Roman" w:hAnsi="Times New Roman" w:cs="Times New Roman"/>
          <w:sz w:val="28"/>
          <w:szCs w:val="28"/>
          <w:shd w:val="clear" w:color="auto" w:fill="FFFFFF"/>
          <w:lang w:val="en-US"/>
        </w:rPr>
        <w:t>In Greece the war of liberation began in 1821 and was carried on with some success for two years. In 1824 Byron joined the Greek freedom fighters.</w:t>
      </w:r>
      <w:r w:rsidRPr="00916D7F">
        <w:rPr>
          <w:rFonts w:ascii="Times New Roman" w:hAnsi="Times New Roman" w:cs="Times New Roman"/>
          <w:sz w:val="28"/>
          <w:szCs w:val="28"/>
          <w:lang w:val="en-US" w:eastAsia="ru-RU"/>
        </w:rPr>
        <w:t xml:space="preserve"> He spent all his money, possessions and talent to help the local population to gain freedom. H</w:t>
      </w:r>
      <w:r w:rsidRPr="00916D7F">
        <w:rPr>
          <w:rFonts w:ascii="Times New Roman" w:hAnsi="Times New Roman" w:cs="Times New Roman"/>
          <w:sz w:val="28"/>
          <w:szCs w:val="28"/>
          <w:shd w:val="clear" w:color="auto" w:fill="FFFFFF"/>
          <w:lang w:val="en-US"/>
        </w:rPr>
        <w:t>e died of fever on April 19.</w:t>
      </w:r>
      <w:r w:rsidRPr="00916D7F">
        <w:rPr>
          <w:rFonts w:ascii="Times New Roman" w:hAnsi="Times New Roman" w:cs="Times New Roman"/>
          <w:b/>
          <w:bCs/>
          <w:sz w:val="28"/>
          <w:szCs w:val="28"/>
          <w:lang w:val="en-US" w:eastAsia="ru-RU"/>
        </w:rPr>
        <w:t>George Gordon Byron</w:t>
      </w:r>
      <w:proofErr w:type="gramStart"/>
      <w:r w:rsidRPr="00916D7F">
        <w:rPr>
          <w:rFonts w:ascii="Times New Roman" w:hAnsi="Times New Roman" w:cs="Times New Roman"/>
          <w:sz w:val="28"/>
          <w:szCs w:val="28"/>
          <w:lang w:val="en-US" w:eastAsia="ru-RU"/>
        </w:rPr>
        <w:t> </w:t>
      </w:r>
      <w:r w:rsidRPr="00916D7F">
        <w:rPr>
          <w:rFonts w:ascii="Times New Roman" w:hAnsi="Times New Roman" w:cs="Times New Roman"/>
          <w:sz w:val="28"/>
          <w:szCs w:val="28"/>
          <w:lang w:val="en-US"/>
        </w:rPr>
        <w:t xml:space="preserve"> was</w:t>
      </w:r>
      <w:proofErr w:type="gramEnd"/>
      <w:r w:rsidRPr="00916D7F">
        <w:rPr>
          <w:rFonts w:ascii="Times New Roman" w:hAnsi="Times New Roman" w:cs="Times New Roman"/>
          <w:sz w:val="28"/>
          <w:szCs w:val="28"/>
          <w:lang w:val="en-US"/>
        </w:rPr>
        <w:t xml:space="preserve"> considered a national hero of Greece.</w:t>
      </w:r>
    </w:p>
    <w:p w:rsidR="00D600E8" w:rsidRPr="00916D7F" w:rsidRDefault="00083BF2" w:rsidP="00916D7F">
      <w:pPr>
        <w:pStyle w:val="a3"/>
        <w:ind w:firstLine="708"/>
        <w:jc w:val="both"/>
        <w:rPr>
          <w:rFonts w:ascii="Times New Roman" w:hAnsi="Times New Roman" w:cs="Times New Roman"/>
          <w:sz w:val="28"/>
          <w:szCs w:val="28"/>
          <w:lang w:eastAsia="ru-RU"/>
        </w:rPr>
      </w:pPr>
      <w:r w:rsidRPr="00916D7F">
        <w:rPr>
          <w:rFonts w:ascii="Times New Roman" w:hAnsi="Times New Roman" w:cs="Times New Roman"/>
          <w:sz w:val="28"/>
          <w:szCs w:val="28"/>
          <w:lang w:eastAsia="ru-RU"/>
        </w:rPr>
        <w:t xml:space="preserve">Джордж Гордон </w:t>
      </w:r>
      <w:proofErr w:type="spellStart"/>
      <w:r w:rsidRPr="00916D7F">
        <w:rPr>
          <w:rFonts w:ascii="Times New Roman" w:hAnsi="Times New Roman" w:cs="Times New Roman"/>
          <w:sz w:val="28"/>
          <w:szCs w:val="28"/>
          <w:lang w:eastAsia="ru-RU"/>
        </w:rPr>
        <w:t>Ноэл</w:t>
      </w:r>
      <w:proofErr w:type="spellEnd"/>
      <w:r w:rsidRPr="00916D7F">
        <w:rPr>
          <w:rFonts w:ascii="Times New Roman" w:hAnsi="Times New Roman" w:cs="Times New Roman"/>
          <w:sz w:val="28"/>
          <w:szCs w:val="28"/>
          <w:lang w:eastAsia="ru-RU"/>
        </w:rPr>
        <w:t xml:space="preserve"> Байрон или лорд Байрон – выдающийся английский поэт-романтик. Родился 22 января 1788 года в Лондоне в титулованной, но обедневшей семье. Когда Джорджу было 10 лет, ему по наследству от двоюродного деда достались титул лорда и родовое поместье в Шотландии. Детство будущего писателя было не из легких. Он жил в оскудевшем замке с ожесточенной матерью, с которой у него часто </w:t>
      </w:r>
      <w:r w:rsidRPr="00916D7F">
        <w:rPr>
          <w:rFonts w:ascii="Times New Roman" w:hAnsi="Times New Roman" w:cs="Times New Roman"/>
          <w:sz w:val="28"/>
          <w:szCs w:val="28"/>
          <w:lang w:eastAsia="ru-RU"/>
        </w:rPr>
        <w:lastRenderedPageBreak/>
        <w:t>происходили конфликты. А также мальчик с детства страдал небольшой хромотой, отчего терпел нередкие насмешки. Со временем это привело к чувствам одиночества и отчужденности, которые стали доминантой в лирике Байрона.</w:t>
      </w:r>
    </w:p>
    <w:p w:rsidR="00083BF2" w:rsidRPr="00916D7F" w:rsidRDefault="00083BF2" w:rsidP="00916D7F">
      <w:pPr>
        <w:pStyle w:val="a3"/>
        <w:ind w:firstLine="708"/>
        <w:jc w:val="both"/>
        <w:rPr>
          <w:rFonts w:ascii="Times New Roman" w:hAnsi="Times New Roman" w:cs="Times New Roman"/>
          <w:sz w:val="28"/>
          <w:szCs w:val="28"/>
          <w:lang w:eastAsia="ru-RU"/>
        </w:rPr>
      </w:pPr>
      <w:r w:rsidRPr="00916D7F">
        <w:rPr>
          <w:rFonts w:ascii="Times New Roman" w:hAnsi="Times New Roman" w:cs="Times New Roman"/>
          <w:sz w:val="28"/>
          <w:szCs w:val="28"/>
          <w:lang w:eastAsia="ru-RU"/>
        </w:rPr>
        <w:t>Первая публикация лирики Байрона относится к 1807 году. Летом 1809 года Байрон отправился в свое первое путешествие по Европе и Малой Азии. Вернувшись из этого путешествия, он написал поэму «Чайльд-Гарольд», которая имела ошеломительный успех.</w:t>
      </w:r>
    </w:p>
    <w:p w:rsidR="00083BF2" w:rsidRPr="00916D7F" w:rsidRDefault="00083BF2" w:rsidP="00916D7F">
      <w:pPr>
        <w:pStyle w:val="a3"/>
        <w:ind w:firstLine="708"/>
        <w:jc w:val="both"/>
        <w:rPr>
          <w:rFonts w:ascii="Times New Roman" w:hAnsi="Times New Roman" w:cs="Times New Roman"/>
          <w:sz w:val="28"/>
          <w:szCs w:val="28"/>
          <w:lang w:eastAsia="ru-RU"/>
        </w:rPr>
      </w:pPr>
      <w:r w:rsidRPr="00916D7F">
        <w:rPr>
          <w:rFonts w:ascii="Times New Roman" w:hAnsi="Times New Roman" w:cs="Times New Roman"/>
          <w:sz w:val="28"/>
          <w:szCs w:val="28"/>
          <w:lang w:eastAsia="ru-RU"/>
        </w:rPr>
        <w:t xml:space="preserve">1815 году поэт женился на дочери богатого баронета – Анне Изабелле </w:t>
      </w:r>
      <w:proofErr w:type="spellStart"/>
      <w:r w:rsidRPr="00916D7F">
        <w:rPr>
          <w:rFonts w:ascii="Times New Roman" w:hAnsi="Times New Roman" w:cs="Times New Roman"/>
          <w:sz w:val="28"/>
          <w:szCs w:val="28"/>
          <w:lang w:eastAsia="ru-RU"/>
        </w:rPr>
        <w:t>Милбенк</w:t>
      </w:r>
      <w:proofErr w:type="spellEnd"/>
      <w:r w:rsidRPr="00916D7F">
        <w:rPr>
          <w:rFonts w:ascii="Times New Roman" w:hAnsi="Times New Roman" w:cs="Times New Roman"/>
          <w:sz w:val="28"/>
          <w:szCs w:val="28"/>
          <w:lang w:eastAsia="ru-RU"/>
        </w:rPr>
        <w:t xml:space="preserve">. Вскоре у пары родилась дочь, но они расстались. </w:t>
      </w:r>
    </w:p>
    <w:p w:rsidR="00083BF2" w:rsidRPr="00916D7F" w:rsidRDefault="00083BF2" w:rsidP="00916D7F">
      <w:pPr>
        <w:pStyle w:val="a3"/>
        <w:jc w:val="both"/>
        <w:rPr>
          <w:rFonts w:ascii="Times New Roman" w:hAnsi="Times New Roman" w:cs="Times New Roman"/>
          <w:sz w:val="28"/>
          <w:szCs w:val="28"/>
          <w:lang w:eastAsia="ru-RU"/>
        </w:rPr>
      </w:pPr>
      <w:r w:rsidRPr="00916D7F">
        <w:rPr>
          <w:rFonts w:ascii="Times New Roman" w:hAnsi="Times New Roman" w:cs="Times New Roman"/>
          <w:sz w:val="28"/>
          <w:szCs w:val="28"/>
          <w:lang w:eastAsia="ru-RU"/>
        </w:rPr>
        <w:t xml:space="preserve">С 1816 года Байрон жил в Швейцарии и Италии. В 1823 году с началом народных восстаний в Греции он перебрался туда. В помощь этой стране он даже продал свое имущество в Англии, за что впоследствии был признан национальным героем Греции. Зимой 1824 года поэт заболел лихорадкой и впоследствии скончался. </w:t>
      </w:r>
    </w:p>
    <w:p w:rsidR="00083BF2" w:rsidRPr="00916D7F" w:rsidRDefault="00083BF2" w:rsidP="00916D7F">
      <w:pPr>
        <w:pStyle w:val="a3"/>
        <w:ind w:left="720"/>
        <w:jc w:val="both"/>
        <w:rPr>
          <w:rFonts w:ascii="Times New Roman" w:hAnsi="Times New Roman" w:cs="Times New Roman"/>
          <w:sz w:val="28"/>
          <w:szCs w:val="28"/>
        </w:rPr>
      </w:pPr>
    </w:p>
    <w:p w:rsidR="00DA2D1D" w:rsidRPr="00916D7F" w:rsidRDefault="00780EF8" w:rsidP="00780EF8">
      <w:pPr>
        <w:pStyle w:val="a3"/>
        <w:ind w:left="360"/>
        <w:jc w:val="both"/>
        <w:rPr>
          <w:rFonts w:ascii="Times New Roman" w:hAnsi="Times New Roman" w:cs="Times New Roman"/>
          <w:sz w:val="28"/>
          <w:szCs w:val="28"/>
        </w:rPr>
      </w:pPr>
      <w:r>
        <w:rPr>
          <w:rFonts w:ascii="Times New Roman" w:hAnsi="Times New Roman" w:cs="Times New Roman"/>
          <w:sz w:val="28"/>
          <w:szCs w:val="28"/>
        </w:rPr>
        <w:t>5.</w:t>
      </w:r>
      <w:r w:rsidR="00916D7F" w:rsidRPr="00916D7F">
        <w:rPr>
          <w:rFonts w:ascii="Times New Roman" w:hAnsi="Times New Roman" w:cs="Times New Roman"/>
          <w:sz w:val="28"/>
          <w:szCs w:val="28"/>
        </w:rPr>
        <w:t xml:space="preserve">Слово преподавателя  </w:t>
      </w:r>
      <w:r w:rsidR="00DA2D1D" w:rsidRPr="00916D7F">
        <w:rPr>
          <w:rFonts w:ascii="Times New Roman" w:hAnsi="Times New Roman" w:cs="Times New Roman"/>
          <w:sz w:val="28"/>
          <w:szCs w:val="28"/>
        </w:rPr>
        <w:t xml:space="preserve"> литературы</w:t>
      </w:r>
    </w:p>
    <w:p w:rsidR="00DA2D1D" w:rsidRPr="00916D7F" w:rsidRDefault="00DA2D1D" w:rsidP="00780EF8">
      <w:pPr>
        <w:pStyle w:val="a3"/>
        <w:ind w:firstLine="360"/>
        <w:jc w:val="both"/>
        <w:rPr>
          <w:rFonts w:ascii="Times New Roman" w:hAnsi="Times New Roman" w:cs="Times New Roman"/>
          <w:sz w:val="28"/>
          <w:szCs w:val="28"/>
        </w:rPr>
      </w:pPr>
      <w:r w:rsidRPr="00916D7F">
        <w:rPr>
          <w:rFonts w:ascii="Times New Roman" w:hAnsi="Times New Roman" w:cs="Times New Roman"/>
          <w:sz w:val="28"/>
          <w:szCs w:val="28"/>
        </w:rPr>
        <w:t>Великий романтик обладал</w:t>
      </w:r>
      <w:r w:rsidR="00C95DA5" w:rsidRPr="00916D7F">
        <w:rPr>
          <w:rFonts w:ascii="Times New Roman" w:hAnsi="Times New Roman" w:cs="Times New Roman"/>
          <w:sz w:val="28"/>
          <w:szCs w:val="28"/>
        </w:rPr>
        <w:t xml:space="preserve"> неровным капризным характером, вообще имел немало недостатков, от которых иной раз страдали окружающие. Отсюда и неустроенность его личной жизни, вечная тяга к перемене мест, разного рода причуды. О них можно прочитать, например, в книге А.М. Зверева «Звезды падучей пламень». Зато природа с избытком наделила поэта темпераментом бойца, неукротимой энергией, самыми разнообразными талантами. Он был, несмотря на врожденную хромоту, отменным пловцом, поставившим рекорд в заплыве через Дарданеллы, он прекрасно стрелял, знал восемь иностранных языков, в том числе албанский, армянский. Поэт имел право с гордостью заявить:</w:t>
      </w:r>
    </w:p>
    <w:p w:rsidR="008E5E20" w:rsidRPr="00780EF8" w:rsidRDefault="00C95DA5" w:rsidP="00780EF8">
      <w:pPr>
        <w:pStyle w:val="a3"/>
        <w:ind w:left="720"/>
        <w:rPr>
          <w:rFonts w:ascii="Times New Roman" w:hAnsi="Times New Roman" w:cs="Times New Roman"/>
          <w:i/>
          <w:sz w:val="28"/>
          <w:szCs w:val="28"/>
        </w:rPr>
      </w:pPr>
      <w:r w:rsidRPr="00916D7F">
        <w:rPr>
          <w:rFonts w:ascii="Times New Roman" w:hAnsi="Times New Roman" w:cs="Times New Roman"/>
          <w:i/>
          <w:sz w:val="28"/>
          <w:szCs w:val="28"/>
        </w:rPr>
        <w:t>Я изучил наречия другие,</w:t>
      </w:r>
      <w:r w:rsidRPr="00916D7F">
        <w:rPr>
          <w:rFonts w:ascii="Times New Roman" w:hAnsi="Times New Roman" w:cs="Times New Roman"/>
          <w:i/>
          <w:sz w:val="28"/>
          <w:szCs w:val="28"/>
        </w:rPr>
        <w:br/>
      </w:r>
      <w:proofErr w:type="gramStart"/>
      <w:r w:rsidRPr="00916D7F">
        <w:rPr>
          <w:rFonts w:ascii="Times New Roman" w:hAnsi="Times New Roman" w:cs="Times New Roman"/>
          <w:i/>
          <w:sz w:val="28"/>
          <w:szCs w:val="28"/>
        </w:rPr>
        <w:t>К</w:t>
      </w:r>
      <w:proofErr w:type="gramEnd"/>
      <w:r w:rsidRPr="00916D7F">
        <w:rPr>
          <w:rFonts w:ascii="Times New Roman" w:hAnsi="Times New Roman" w:cs="Times New Roman"/>
          <w:i/>
          <w:sz w:val="28"/>
          <w:szCs w:val="28"/>
        </w:rPr>
        <w:t xml:space="preserve"> чужим входил не иностранцем я.</w:t>
      </w:r>
    </w:p>
    <w:p w:rsidR="00C95DA5" w:rsidRPr="00916D7F" w:rsidRDefault="00C95DA5" w:rsidP="00780EF8">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Его интернационализм, конечно, не ограничивался знанием других культур. Байрон был борцом за демократические </w:t>
      </w:r>
      <w:proofErr w:type="gramStart"/>
      <w:r w:rsidRPr="00916D7F">
        <w:rPr>
          <w:rFonts w:ascii="Times New Roman" w:hAnsi="Times New Roman" w:cs="Times New Roman"/>
          <w:sz w:val="28"/>
          <w:szCs w:val="28"/>
        </w:rPr>
        <w:t>права</w:t>
      </w:r>
      <w:proofErr w:type="gramEnd"/>
      <w:r w:rsidRPr="00916D7F">
        <w:rPr>
          <w:rFonts w:ascii="Times New Roman" w:hAnsi="Times New Roman" w:cs="Times New Roman"/>
          <w:sz w:val="28"/>
          <w:szCs w:val="28"/>
        </w:rPr>
        <w:t xml:space="preserve"> как своего, так и иных народов Европы. Живя в Италии, он помогает карбонариям, перебравшись в Грецию, он отдает свои деньги, свой талант военного организатора</w:t>
      </w:r>
      <w:r w:rsidR="008E5E20" w:rsidRPr="00916D7F">
        <w:rPr>
          <w:rFonts w:ascii="Times New Roman" w:hAnsi="Times New Roman" w:cs="Times New Roman"/>
          <w:sz w:val="28"/>
          <w:szCs w:val="28"/>
        </w:rPr>
        <w:t>, наконец, свою жизнь борьбе за освобождение Эллады от турецкого владычества.</w:t>
      </w:r>
      <w:r w:rsidR="00780EF8">
        <w:rPr>
          <w:rFonts w:ascii="Times New Roman" w:hAnsi="Times New Roman" w:cs="Times New Roman"/>
          <w:sz w:val="28"/>
          <w:szCs w:val="28"/>
        </w:rPr>
        <w:t xml:space="preserve"> </w:t>
      </w:r>
      <w:r w:rsidR="008E5E20" w:rsidRPr="00916D7F">
        <w:rPr>
          <w:rFonts w:ascii="Times New Roman" w:hAnsi="Times New Roman" w:cs="Times New Roman"/>
          <w:sz w:val="28"/>
          <w:szCs w:val="28"/>
        </w:rPr>
        <w:t xml:space="preserve">И это известный всему миру поэт! </w:t>
      </w:r>
      <w:proofErr w:type="gramStart"/>
      <w:r w:rsidR="008E5E20" w:rsidRPr="00916D7F">
        <w:rPr>
          <w:rFonts w:ascii="Times New Roman" w:hAnsi="Times New Roman" w:cs="Times New Roman"/>
          <w:sz w:val="28"/>
          <w:szCs w:val="28"/>
        </w:rPr>
        <w:t>Автор прославивших его «Паломничества Чайльд</w:t>
      </w:r>
      <w:r w:rsidR="00661E6F" w:rsidRPr="00916D7F">
        <w:rPr>
          <w:rFonts w:ascii="Times New Roman" w:hAnsi="Times New Roman" w:cs="Times New Roman"/>
          <w:sz w:val="28"/>
          <w:szCs w:val="28"/>
        </w:rPr>
        <w:t>-</w:t>
      </w:r>
      <w:r w:rsidR="008E5E20" w:rsidRPr="00916D7F">
        <w:rPr>
          <w:rFonts w:ascii="Times New Roman" w:hAnsi="Times New Roman" w:cs="Times New Roman"/>
          <w:sz w:val="28"/>
          <w:szCs w:val="28"/>
        </w:rPr>
        <w:t>Гарольда»,  «</w:t>
      </w:r>
      <w:proofErr w:type="spellStart"/>
      <w:r w:rsidR="008E5E20" w:rsidRPr="00916D7F">
        <w:rPr>
          <w:rFonts w:ascii="Times New Roman" w:hAnsi="Times New Roman" w:cs="Times New Roman"/>
          <w:sz w:val="28"/>
          <w:szCs w:val="28"/>
        </w:rPr>
        <w:t>Шильонского</w:t>
      </w:r>
      <w:proofErr w:type="spellEnd"/>
      <w:r w:rsidR="008E5E20" w:rsidRPr="00916D7F">
        <w:rPr>
          <w:rFonts w:ascii="Times New Roman" w:hAnsi="Times New Roman" w:cs="Times New Roman"/>
          <w:sz w:val="28"/>
          <w:szCs w:val="28"/>
        </w:rPr>
        <w:t xml:space="preserve"> узника», поэм «Корсар», </w:t>
      </w:r>
      <w:r w:rsidR="00AA597E" w:rsidRPr="00916D7F">
        <w:rPr>
          <w:rFonts w:ascii="Times New Roman" w:hAnsi="Times New Roman" w:cs="Times New Roman"/>
          <w:sz w:val="28"/>
          <w:szCs w:val="28"/>
        </w:rPr>
        <w:t>«Лара»,</w:t>
      </w:r>
      <w:r w:rsidR="00AF213D">
        <w:rPr>
          <w:rFonts w:ascii="Times New Roman" w:hAnsi="Times New Roman" w:cs="Times New Roman"/>
          <w:sz w:val="28"/>
          <w:szCs w:val="28"/>
        </w:rPr>
        <w:t xml:space="preserve"> </w:t>
      </w:r>
      <w:r w:rsidR="008E5E20" w:rsidRPr="00916D7F">
        <w:rPr>
          <w:rFonts w:ascii="Times New Roman" w:hAnsi="Times New Roman" w:cs="Times New Roman"/>
          <w:sz w:val="28"/>
          <w:szCs w:val="28"/>
        </w:rPr>
        <w:t xml:space="preserve">«Гяур», </w:t>
      </w:r>
      <w:r w:rsidR="00AA597E" w:rsidRPr="00916D7F">
        <w:rPr>
          <w:rFonts w:ascii="Times New Roman" w:hAnsi="Times New Roman" w:cs="Times New Roman"/>
          <w:sz w:val="28"/>
          <w:szCs w:val="28"/>
        </w:rPr>
        <w:t xml:space="preserve">«Дон-Жуан», «Манфред», </w:t>
      </w:r>
      <w:r w:rsidR="008E5E20" w:rsidRPr="00916D7F">
        <w:rPr>
          <w:rFonts w:ascii="Times New Roman" w:hAnsi="Times New Roman" w:cs="Times New Roman"/>
          <w:sz w:val="28"/>
          <w:szCs w:val="28"/>
        </w:rPr>
        <w:t>«Мазепа», огромного количества стихотворений!</w:t>
      </w:r>
      <w:proofErr w:type="gramEnd"/>
    </w:p>
    <w:p w:rsidR="008E5E20" w:rsidRPr="00916D7F" w:rsidRDefault="008E5E20" w:rsidP="00780EF8">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 Когда после стихов и поэм Байрона обращаешься к его письмам, разрозненным мыслям, отрывочным записям, удивляет отношение поэта к тому, что, казалось бы, должно составлять высший смысл его жизни, - к литературе. Он никогда не говорит</w:t>
      </w:r>
      <w:r w:rsidR="000F1C5F" w:rsidRPr="00916D7F">
        <w:rPr>
          <w:rFonts w:ascii="Times New Roman" w:hAnsi="Times New Roman" w:cs="Times New Roman"/>
          <w:sz w:val="28"/>
          <w:szCs w:val="28"/>
        </w:rPr>
        <w:t xml:space="preserve"> о ней с почтением и серьезностью</w:t>
      </w:r>
      <w:r w:rsidR="00661E6F" w:rsidRPr="00916D7F">
        <w:rPr>
          <w:rFonts w:ascii="Times New Roman" w:hAnsi="Times New Roman" w:cs="Times New Roman"/>
          <w:sz w:val="28"/>
          <w:szCs w:val="28"/>
        </w:rPr>
        <w:t xml:space="preserve">, </w:t>
      </w:r>
      <w:proofErr w:type="gramStart"/>
      <w:r w:rsidR="00661E6F" w:rsidRPr="00916D7F">
        <w:rPr>
          <w:rFonts w:ascii="Times New Roman" w:hAnsi="Times New Roman" w:cs="Times New Roman"/>
          <w:sz w:val="28"/>
          <w:szCs w:val="28"/>
        </w:rPr>
        <w:t>которыми</w:t>
      </w:r>
      <w:proofErr w:type="gramEnd"/>
      <w:r w:rsidR="00661E6F" w:rsidRPr="00916D7F">
        <w:rPr>
          <w:rFonts w:ascii="Times New Roman" w:hAnsi="Times New Roman" w:cs="Times New Roman"/>
          <w:sz w:val="28"/>
          <w:szCs w:val="28"/>
        </w:rPr>
        <w:t xml:space="preserve"> отмечены подобные высказывания его великих соратников по перу. Байрон пишет о ней как о чем-то второстепенном, чему вынужден он отдавать время от времени силы ума и души, потому что они, увы, лучшего </w:t>
      </w:r>
      <w:r w:rsidR="00661E6F" w:rsidRPr="00916D7F">
        <w:rPr>
          <w:rFonts w:ascii="Times New Roman" w:hAnsi="Times New Roman" w:cs="Times New Roman"/>
          <w:sz w:val="28"/>
          <w:szCs w:val="28"/>
        </w:rPr>
        <w:lastRenderedPageBreak/>
        <w:t>воплощения не нашли в мире, из которого уходят великие характеры и великие страсти. Он мечтал о действии…</w:t>
      </w:r>
    </w:p>
    <w:p w:rsidR="00661E6F" w:rsidRPr="00916D7F" w:rsidRDefault="00661E6F"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«Действия, действия, - говорю я,- а не сочинительство, особенно в стихах!» - восклицает он на 26-м году жизни, написав уже первые песни «Паломничества Чайльд-Гарольда» и восточные поэмы, давшие ему мировую известность.</w:t>
      </w:r>
    </w:p>
    <w:p w:rsidR="00AF213D" w:rsidRDefault="00661E6F"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 О нем говорили и писали в европейских столицах и даже – в тот «медлительный» век! </w:t>
      </w:r>
      <w:r w:rsidR="007C21E8" w:rsidRPr="00916D7F">
        <w:rPr>
          <w:rFonts w:ascii="Times New Roman" w:hAnsi="Times New Roman" w:cs="Times New Roman"/>
          <w:sz w:val="28"/>
          <w:szCs w:val="28"/>
        </w:rPr>
        <w:t xml:space="preserve">– на острове Ява (что забавляло его особенно), а он завидовал тем, кто участвовал в морских боях, терпел кораблекрушения, открывал новые пути и земли, тем, кто отважно воевал, освобождая народы от рабства. Рядом с этими великими действиями  кажется ему жалкой судьба созерцателя, </w:t>
      </w:r>
      <w:r w:rsidR="00AB5118">
        <w:rPr>
          <w:rFonts w:ascii="Times New Roman" w:hAnsi="Times New Roman" w:cs="Times New Roman"/>
          <w:sz w:val="28"/>
          <w:szCs w:val="28"/>
        </w:rPr>
        <w:t xml:space="preserve"> </w:t>
      </w:r>
      <w:r w:rsidR="007C21E8" w:rsidRPr="00916D7F">
        <w:rPr>
          <w:rFonts w:ascii="Times New Roman" w:hAnsi="Times New Roman" w:cs="Times New Roman"/>
          <w:sz w:val="28"/>
          <w:szCs w:val="28"/>
        </w:rPr>
        <w:t>жизнь «рифмача»! Он любил Сервантеса, Тассо, Данте, Эсхила, Софокла за то, что они, не довольствуясь литературой, были доблестными деятелями и воинами.</w:t>
      </w:r>
    </w:p>
    <w:p w:rsidR="00AF213D" w:rsidRDefault="007C21E8"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«…Я еще покажу себя – не в литерат</w:t>
      </w:r>
      <w:r w:rsidR="00AB5118">
        <w:rPr>
          <w:rFonts w:ascii="Times New Roman" w:hAnsi="Times New Roman" w:cs="Times New Roman"/>
          <w:sz w:val="28"/>
          <w:szCs w:val="28"/>
        </w:rPr>
        <w:t>уре, это пустяк», - писал он в 1</w:t>
      </w:r>
      <w:r w:rsidRPr="00916D7F">
        <w:rPr>
          <w:rFonts w:ascii="Times New Roman" w:hAnsi="Times New Roman" w:cs="Times New Roman"/>
          <w:sz w:val="28"/>
          <w:szCs w:val="28"/>
        </w:rPr>
        <w:t>817 году из Венеции в Англию, которую перед этим с разбитым сердцем покинул. И обещал: я совершу нечто такое, что, как сотворение мира, з</w:t>
      </w:r>
      <w:r w:rsidR="00AF213D">
        <w:rPr>
          <w:rFonts w:ascii="Times New Roman" w:hAnsi="Times New Roman" w:cs="Times New Roman"/>
          <w:sz w:val="28"/>
          <w:szCs w:val="28"/>
        </w:rPr>
        <w:t>адаст великую загадку философам.</w:t>
      </w:r>
    </w:p>
    <w:p w:rsidR="00AF213D" w:rsidRDefault="007C21E8"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 Что же он хотел совершить? О чем тосковала его душа?</w:t>
      </w:r>
    </w:p>
    <w:p w:rsidR="00C31D88" w:rsidRPr="00916D7F" w:rsidRDefault="007C21E8"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Чтобы понять это, надо рядом с жаждой титанического действия увидеть в нем и то, что, казалось бы, должно начисто этой жаждой поглощаться. Вот в лондонском обществе он тепло и любовно говорит о Шеридане, о его комедиях и речах и узнает через день, что тот заплакал, когда ему передали это, бедный ста</w:t>
      </w:r>
      <w:r w:rsidR="00C31D88" w:rsidRPr="00916D7F">
        <w:rPr>
          <w:rFonts w:ascii="Times New Roman" w:hAnsi="Times New Roman" w:cs="Times New Roman"/>
          <w:sz w:val="28"/>
          <w:szCs w:val="28"/>
        </w:rPr>
        <w:t xml:space="preserve">рый Шеридан заплакал от радости. И Байрон искренне гордится этим больше, </w:t>
      </w:r>
      <w:proofErr w:type="gramStart"/>
      <w:r w:rsidR="00C31D88" w:rsidRPr="00916D7F">
        <w:rPr>
          <w:rFonts w:ascii="Times New Roman" w:hAnsi="Times New Roman" w:cs="Times New Roman"/>
          <w:sz w:val="28"/>
          <w:szCs w:val="28"/>
        </w:rPr>
        <w:t>чем</w:t>
      </w:r>
      <w:proofErr w:type="gramEnd"/>
      <w:r w:rsidR="00C31D88" w:rsidRPr="00916D7F">
        <w:rPr>
          <w:rFonts w:ascii="Times New Roman" w:hAnsi="Times New Roman" w:cs="Times New Roman"/>
          <w:sz w:val="28"/>
          <w:szCs w:val="28"/>
        </w:rPr>
        <w:t xml:space="preserve"> если бы он сочинил «Илиаду».  Вот, путешествуя, он видит в воздухе шесть орлов. «Последней подстреленной мною птицей был орленок… Я только ранил его и хотел спасти</w:t>
      </w:r>
      <w:proofErr w:type="gramStart"/>
      <w:r w:rsidR="00AB5118">
        <w:rPr>
          <w:rFonts w:ascii="Times New Roman" w:hAnsi="Times New Roman" w:cs="Times New Roman"/>
          <w:sz w:val="28"/>
          <w:szCs w:val="28"/>
        </w:rPr>
        <w:t xml:space="preserve"> </w:t>
      </w:r>
      <w:r w:rsidR="00C31D88" w:rsidRPr="00916D7F">
        <w:rPr>
          <w:rFonts w:ascii="Times New Roman" w:hAnsi="Times New Roman" w:cs="Times New Roman"/>
          <w:sz w:val="28"/>
          <w:szCs w:val="28"/>
        </w:rPr>
        <w:t>… Н</w:t>
      </w:r>
      <w:proofErr w:type="gramEnd"/>
      <w:r w:rsidR="00C31D88" w:rsidRPr="00916D7F">
        <w:rPr>
          <w:rFonts w:ascii="Times New Roman" w:hAnsi="Times New Roman" w:cs="Times New Roman"/>
          <w:sz w:val="28"/>
          <w:szCs w:val="28"/>
        </w:rPr>
        <w:t>о он стал чахнуть и через несколько дней умер. С тех пор я не подымал руки ни на одну птицу – и никогда не подыму».</w:t>
      </w:r>
      <w:r w:rsidR="00AB5118">
        <w:rPr>
          <w:rFonts w:ascii="Times New Roman" w:hAnsi="Times New Roman" w:cs="Times New Roman"/>
          <w:sz w:val="28"/>
          <w:szCs w:val="28"/>
        </w:rPr>
        <w:t xml:space="preserve"> </w:t>
      </w:r>
      <w:r w:rsidR="00C31D88" w:rsidRPr="00916D7F">
        <w:rPr>
          <w:rFonts w:ascii="Times New Roman" w:hAnsi="Times New Roman" w:cs="Times New Roman"/>
          <w:sz w:val="28"/>
          <w:szCs w:val="28"/>
        </w:rPr>
        <w:t xml:space="preserve">Вот он пишет о Данте, героической натурой которого восхищался, и отмечает как замечательную черту «ни с чем </w:t>
      </w:r>
      <w:proofErr w:type="gramStart"/>
      <w:r w:rsidR="00C31D88" w:rsidRPr="00916D7F">
        <w:rPr>
          <w:rFonts w:ascii="Times New Roman" w:hAnsi="Times New Roman" w:cs="Times New Roman"/>
          <w:sz w:val="28"/>
          <w:szCs w:val="28"/>
        </w:rPr>
        <w:t>не</w:t>
      </w:r>
      <w:r w:rsidR="00AB5118">
        <w:rPr>
          <w:rFonts w:ascii="Times New Roman" w:hAnsi="Times New Roman" w:cs="Times New Roman"/>
          <w:sz w:val="28"/>
          <w:szCs w:val="28"/>
        </w:rPr>
        <w:t xml:space="preserve"> </w:t>
      </w:r>
      <w:r w:rsidR="00C31D88" w:rsidRPr="00916D7F">
        <w:rPr>
          <w:rFonts w:ascii="Times New Roman" w:hAnsi="Times New Roman" w:cs="Times New Roman"/>
          <w:sz w:val="28"/>
          <w:szCs w:val="28"/>
        </w:rPr>
        <w:t xml:space="preserve"> сравнимую</w:t>
      </w:r>
      <w:proofErr w:type="gramEnd"/>
      <w:r w:rsidR="00C31D88" w:rsidRPr="00916D7F">
        <w:rPr>
          <w:rFonts w:ascii="Times New Roman" w:hAnsi="Times New Roman" w:cs="Times New Roman"/>
          <w:sz w:val="28"/>
          <w:szCs w:val="28"/>
        </w:rPr>
        <w:t xml:space="preserve"> нежность». Вот он видит на дороге в Италии 95-летнюю старуху, ласково беседует с ней, дает ей деньги и, когда та через день дарит ему два пучка фиалок, испытывает большое удовольствие, как кажется ему, от изящества этого подарка. Но, видно, и от того, что опять кто-то «заплакал от радости».</w:t>
      </w:r>
      <w:r w:rsidR="00AF213D">
        <w:rPr>
          <w:rFonts w:ascii="Times New Roman" w:hAnsi="Times New Roman" w:cs="Times New Roman"/>
          <w:sz w:val="28"/>
          <w:szCs w:val="28"/>
        </w:rPr>
        <w:t xml:space="preserve"> </w:t>
      </w:r>
      <w:r w:rsidR="00C31D88" w:rsidRPr="00916D7F">
        <w:rPr>
          <w:rFonts w:ascii="Times New Roman" w:hAnsi="Times New Roman" w:cs="Times New Roman"/>
          <w:sz w:val="28"/>
          <w:szCs w:val="28"/>
        </w:rPr>
        <w:t>Вот, живя в Равенне – городе, где он помогал карбонариям, он узнает, что «завтра расстреляют одного горемыку»… И пишет, что если бы… мог спасти его…</w:t>
      </w:r>
      <w:r w:rsidR="00E920F3" w:rsidRPr="00916D7F">
        <w:rPr>
          <w:rFonts w:ascii="Times New Roman" w:hAnsi="Times New Roman" w:cs="Times New Roman"/>
          <w:sz w:val="28"/>
          <w:szCs w:val="28"/>
        </w:rPr>
        <w:t xml:space="preserve"> не пожалел бы годы».</w:t>
      </w:r>
    </w:p>
    <w:p w:rsidR="00E920F3" w:rsidRPr="00916D7F" w:rsidRDefault="00E920F3"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 Когда его надежды на восстание карбонариев не оправдались, он начал мечтать об освобождении Африки, и в это время любимая им с детства Эллада – родина Эсхила, Софокла, Гомера – поднялась на борьбу с турками. Он поехал туда, чтобы участвовать в освободительной войне. Там умер он в маленьком порту </w:t>
      </w:r>
      <w:proofErr w:type="spellStart"/>
      <w:r w:rsidRPr="00916D7F">
        <w:rPr>
          <w:rFonts w:ascii="Times New Roman" w:hAnsi="Times New Roman" w:cs="Times New Roman"/>
          <w:sz w:val="28"/>
          <w:szCs w:val="28"/>
        </w:rPr>
        <w:t>Миссолунги</w:t>
      </w:r>
      <w:proofErr w:type="spellEnd"/>
      <w:r w:rsidRPr="00916D7F">
        <w:rPr>
          <w:rFonts w:ascii="Times New Roman" w:hAnsi="Times New Roman" w:cs="Times New Roman"/>
          <w:sz w:val="28"/>
          <w:szCs w:val="28"/>
        </w:rPr>
        <w:t xml:space="preserve"> </w:t>
      </w:r>
      <w:proofErr w:type="gramStart"/>
      <w:r w:rsidRPr="00916D7F">
        <w:rPr>
          <w:rFonts w:ascii="Times New Roman" w:hAnsi="Times New Roman" w:cs="Times New Roman"/>
          <w:sz w:val="28"/>
          <w:szCs w:val="28"/>
        </w:rPr>
        <w:t>–о</w:t>
      </w:r>
      <w:proofErr w:type="gramEnd"/>
      <w:r w:rsidRPr="00916D7F">
        <w:rPr>
          <w:rFonts w:ascii="Times New Roman" w:hAnsi="Times New Roman" w:cs="Times New Roman"/>
          <w:sz w:val="28"/>
          <w:szCs w:val="28"/>
        </w:rPr>
        <w:t>т болотной лихорадки и невежества врачей.</w:t>
      </w:r>
    </w:p>
    <w:p w:rsidR="00AA597E" w:rsidRPr="00916D7F" w:rsidRDefault="00AA597E"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 Когда он умирал, рядом с ним была турецкая девочка </w:t>
      </w:r>
      <w:proofErr w:type="spellStart"/>
      <w:r w:rsidRPr="00916D7F">
        <w:rPr>
          <w:rFonts w:ascii="Times New Roman" w:hAnsi="Times New Roman" w:cs="Times New Roman"/>
          <w:sz w:val="28"/>
          <w:szCs w:val="28"/>
        </w:rPr>
        <w:t>Хатадже</w:t>
      </w:r>
      <w:proofErr w:type="spellEnd"/>
      <w:r w:rsidRPr="00916D7F">
        <w:rPr>
          <w:rFonts w:ascii="Times New Roman" w:hAnsi="Times New Roman" w:cs="Times New Roman"/>
          <w:sz w:val="28"/>
          <w:szCs w:val="28"/>
        </w:rPr>
        <w:t xml:space="preserve">, которую перед  этим он решил удочерить. Он воевал с сильными и жестокими мужчинами, а не с детьми и женщинами. В </w:t>
      </w:r>
      <w:proofErr w:type="spellStart"/>
      <w:r w:rsidRPr="00916D7F">
        <w:rPr>
          <w:rFonts w:ascii="Times New Roman" w:hAnsi="Times New Roman" w:cs="Times New Roman"/>
          <w:sz w:val="28"/>
          <w:szCs w:val="28"/>
        </w:rPr>
        <w:t>Миссолунгах</w:t>
      </w:r>
      <w:proofErr w:type="spellEnd"/>
      <w:r w:rsidRPr="00916D7F">
        <w:rPr>
          <w:rFonts w:ascii="Times New Roman" w:hAnsi="Times New Roman" w:cs="Times New Roman"/>
          <w:sz w:val="28"/>
          <w:szCs w:val="28"/>
        </w:rPr>
        <w:t xml:space="preserve"> он </w:t>
      </w:r>
      <w:proofErr w:type="gramStart"/>
      <w:r w:rsidRPr="00916D7F">
        <w:rPr>
          <w:rFonts w:ascii="Times New Roman" w:hAnsi="Times New Roman" w:cs="Times New Roman"/>
          <w:sz w:val="28"/>
          <w:szCs w:val="28"/>
        </w:rPr>
        <w:t xml:space="preserve">в </w:t>
      </w:r>
      <w:r w:rsidRPr="00916D7F">
        <w:rPr>
          <w:rFonts w:ascii="Times New Roman" w:hAnsi="Times New Roman" w:cs="Times New Roman"/>
          <w:sz w:val="28"/>
          <w:szCs w:val="28"/>
        </w:rPr>
        <w:lastRenderedPageBreak/>
        <w:t>первые</w:t>
      </w:r>
      <w:proofErr w:type="gramEnd"/>
      <w:r w:rsidRPr="00916D7F">
        <w:rPr>
          <w:rFonts w:ascii="Times New Roman" w:hAnsi="Times New Roman" w:cs="Times New Roman"/>
          <w:sz w:val="28"/>
          <w:szCs w:val="28"/>
        </w:rPr>
        <w:t xml:space="preserve"> же дни добивался освобождения захваченных женщин и детей, он дал им денег, чтобы они вернулись домой. А </w:t>
      </w:r>
      <w:proofErr w:type="spellStart"/>
      <w:r w:rsidRPr="00916D7F">
        <w:rPr>
          <w:rFonts w:ascii="Times New Roman" w:hAnsi="Times New Roman" w:cs="Times New Roman"/>
          <w:sz w:val="28"/>
          <w:szCs w:val="28"/>
        </w:rPr>
        <w:t>Хатадже</w:t>
      </w:r>
      <w:proofErr w:type="spellEnd"/>
      <w:r w:rsidRPr="00916D7F">
        <w:rPr>
          <w:rFonts w:ascii="Times New Roman" w:hAnsi="Times New Roman" w:cs="Times New Roman"/>
          <w:sz w:val="28"/>
          <w:szCs w:val="28"/>
        </w:rPr>
        <w:t xml:space="preserve"> захотела остаться с ним</w:t>
      </w:r>
      <w:r w:rsidR="00916D7F">
        <w:rPr>
          <w:rFonts w:ascii="Times New Roman" w:hAnsi="Times New Roman" w:cs="Times New Roman"/>
          <w:sz w:val="28"/>
          <w:szCs w:val="28"/>
        </w:rPr>
        <w:t>, и мать е</w:t>
      </w:r>
      <w:r w:rsidR="00E73B1E" w:rsidRPr="00916D7F">
        <w:rPr>
          <w:rFonts w:ascii="Times New Roman" w:hAnsi="Times New Roman" w:cs="Times New Roman"/>
          <w:sz w:val="28"/>
          <w:szCs w:val="28"/>
        </w:rPr>
        <w:t>ё сочла разумным решением доверить дочь Байрону. Он думал, колебался: послать ли девочку в Англию, чтобы она воспитывалась с его родной дочерью Адой, или в Италию, в одну из семей карбонариев.</w:t>
      </w:r>
    </w:p>
    <w:p w:rsidR="00E73B1E" w:rsidRPr="00916D7F" w:rsidRDefault="00E73B1E"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 xml:space="preserve"> Байрон понимал: уберечь одного единственного ребенка от ужасов войны важнее, чем написать великую поэму, и именно поэтому он писал поэмы, которые живут в веках. </w:t>
      </w:r>
      <w:proofErr w:type="spellStart"/>
      <w:r w:rsidRPr="00916D7F">
        <w:rPr>
          <w:rFonts w:ascii="Times New Roman" w:hAnsi="Times New Roman" w:cs="Times New Roman"/>
          <w:sz w:val="28"/>
          <w:szCs w:val="28"/>
        </w:rPr>
        <w:t>Хатадже</w:t>
      </w:r>
      <w:proofErr w:type="spellEnd"/>
      <w:r w:rsidRPr="00916D7F">
        <w:rPr>
          <w:rFonts w:ascii="Times New Roman" w:hAnsi="Times New Roman" w:cs="Times New Roman"/>
          <w:sz w:val="28"/>
          <w:szCs w:val="28"/>
        </w:rPr>
        <w:t>,</w:t>
      </w:r>
      <w:r w:rsidR="00174BE5">
        <w:rPr>
          <w:rFonts w:ascii="Times New Roman" w:hAnsi="Times New Roman" w:cs="Times New Roman"/>
          <w:sz w:val="28"/>
          <w:szCs w:val="28"/>
        </w:rPr>
        <w:t xml:space="preserve"> </w:t>
      </w:r>
      <w:r w:rsidRPr="00916D7F">
        <w:rPr>
          <w:rFonts w:ascii="Times New Roman" w:hAnsi="Times New Roman" w:cs="Times New Roman"/>
          <w:sz w:val="28"/>
          <w:szCs w:val="28"/>
        </w:rPr>
        <w:t xml:space="preserve"> или </w:t>
      </w:r>
      <w:proofErr w:type="spellStart"/>
      <w:r w:rsidRPr="00916D7F">
        <w:rPr>
          <w:rFonts w:ascii="Times New Roman" w:hAnsi="Times New Roman" w:cs="Times New Roman"/>
          <w:sz w:val="28"/>
          <w:szCs w:val="28"/>
        </w:rPr>
        <w:t>Хато</w:t>
      </w:r>
      <w:proofErr w:type="spellEnd"/>
      <w:r w:rsidRPr="00916D7F">
        <w:rPr>
          <w:rFonts w:ascii="Times New Roman" w:hAnsi="Times New Roman" w:cs="Times New Roman"/>
          <w:sz w:val="28"/>
          <w:szCs w:val="28"/>
        </w:rPr>
        <w:t xml:space="preserve">, как уменьшительно он ее называл, была последним на земле человеком, кого коснулась та ни с чем </w:t>
      </w:r>
      <w:proofErr w:type="gramStart"/>
      <w:r w:rsidRPr="00916D7F">
        <w:rPr>
          <w:rFonts w:ascii="Times New Roman" w:hAnsi="Times New Roman" w:cs="Times New Roman"/>
          <w:sz w:val="28"/>
          <w:szCs w:val="28"/>
        </w:rPr>
        <w:t>не сравнимая</w:t>
      </w:r>
      <w:proofErr w:type="gramEnd"/>
      <w:r w:rsidRPr="00916D7F">
        <w:rPr>
          <w:rFonts w:ascii="Times New Roman" w:hAnsi="Times New Roman" w:cs="Times New Roman"/>
          <w:sz w:val="28"/>
          <w:szCs w:val="28"/>
        </w:rPr>
        <w:t xml:space="preserve"> нежность, которая делает бессмертными его стихи.</w:t>
      </w:r>
    </w:p>
    <w:p w:rsidR="00E73B1E" w:rsidRPr="00916D7F" w:rsidRDefault="00E73B1E" w:rsidP="00AF213D">
      <w:pPr>
        <w:pStyle w:val="a3"/>
        <w:ind w:firstLine="708"/>
        <w:jc w:val="both"/>
        <w:rPr>
          <w:rFonts w:ascii="Times New Roman" w:hAnsi="Times New Roman" w:cs="Times New Roman"/>
          <w:sz w:val="28"/>
          <w:szCs w:val="28"/>
        </w:rPr>
      </w:pPr>
      <w:r w:rsidRPr="00916D7F">
        <w:rPr>
          <w:rFonts w:ascii="Times New Roman" w:hAnsi="Times New Roman" w:cs="Times New Roman"/>
          <w:sz w:val="28"/>
          <w:szCs w:val="28"/>
        </w:rPr>
        <w:t>Это сочетание в одном человеческом сердце жажды титанического – как при сотворении мира – действия и нежности, для которой нет точного определения и в лексиконе гениального поэта – в самом деле, загадка, достойная философов. Ответ на нее равносилен, быть может, разгадке самой жизни.</w:t>
      </w:r>
    </w:p>
    <w:p w:rsidR="00016034" w:rsidRPr="00916D7F" w:rsidRDefault="00016034" w:rsidP="00916D7F">
      <w:pPr>
        <w:pStyle w:val="a3"/>
        <w:ind w:left="720"/>
        <w:jc w:val="both"/>
        <w:rPr>
          <w:rFonts w:ascii="Times New Roman" w:hAnsi="Times New Roman" w:cs="Times New Roman"/>
          <w:sz w:val="28"/>
          <w:szCs w:val="28"/>
        </w:rPr>
      </w:pPr>
    </w:p>
    <w:p w:rsidR="00083BF2" w:rsidRPr="00AB5118" w:rsidRDefault="00083BF2" w:rsidP="00916D7F">
      <w:pPr>
        <w:pStyle w:val="a3"/>
        <w:ind w:left="720"/>
        <w:jc w:val="center"/>
        <w:rPr>
          <w:rFonts w:ascii="Times New Roman" w:hAnsi="Times New Roman" w:cs="Times New Roman"/>
          <w:b/>
          <w:sz w:val="24"/>
          <w:szCs w:val="24"/>
          <w:lang w:val="en-US"/>
        </w:rPr>
      </w:pPr>
      <w:r w:rsidRPr="00AF213D">
        <w:rPr>
          <w:rFonts w:ascii="Times New Roman" w:hAnsi="Times New Roman" w:cs="Times New Roman"/>
          <w:b/>
          <w:sz w:val="24"/>
          <w:szCs w:val="24"/>
          <w:lang w:val="en-US"/>
        </w:rPr>
        <w:t>On</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This</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Day</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I</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Complete</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My</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Thirty</w:t>
      </w:r>
      <w:r w:rsidRPr="00AB5118">
        <w:rPr>
          <w:rFonts w:ascii="Times New Roman" w:hAnsi="Times New Roman" w:cs="Times New Roman"/>
          <w:b/>
          <w:sz w:val="24"/>
          <w:szCs w:val="24"/>
          <w:lang w:val="en-US"/>
        </w:rPr>
        <w:t>-</w:t>
      </w:r>
      <w:proofErr w:type="gramStart"/>
      <w:r w:rsidRPr="00AF213D">
        <w:rPr>
          <w:rFonts w:ascii="Times New Roman" w:hAnsi="Times New Roman" w:cs="Times New Roman"/>
          <w:b/>
          <w:sz w:val="24"/>
          <w:szCs w:val="24"/>
          <w:lang w:val="en-US"/>
        </w:rPr>
        <w:t>Sixth</w:t>
      </w:r>
      <w:r w:rsidR="00AB5118" w:rsidRPr="00AB5118">
        <w:rPr>
          <w:rFonts w:ascii="Times New Roman" w:hAnsi="Times New Roman" w:cs="Times New Roman"/>
          <w:b/>
          <w:sz w:val="24"/>
          <w:szCs w:val="24"/>
          <w:lang w:val="en-US"/>
        </w:rPr>
        <w:t xml:space="preserve">  </w:t>
      </w:r>
      <w:r w:rsidRPr="00AF213D">
        <w:rPr>
          <w:rFonts w:ascii="Times New Roman" w:hAnsi="Times New Roman" w:cs="Times New Roman"/>
          <w:b/>
          <w:sz w:val="24"/>
          <w:szCs w:val="24"/>
          <w:lang w:val="en-US"/>
        </w:rPr>
        <w:t>Year</w:t>
      </w:r>
      <w:proofErr w:type="gramEnd"/>
    </w:p>
    <w:p w:rsidR="00AB5118" w:rsidRPr="00AB5118" w:rsidRDefault="00AB5118" w:rsidP="00916D7F">
      <w:pPr>
        <w:pStyle w:val="a3"/>
        <w:ind w:left="720"/>
        <w:jc w:val="center"/>
        <w:rPr>
          <w:rFonts w:ascii="Times New Roman" w:hAnsi="Times New Roman" w:cs="Times New Roman"/>
          <w:b/>
          <w:sz w:val="24"/>
          <w:szCs w:val="24"/>
          <w:lang w:val="en-US"/>
        </w:rPr>
      </w:pPr>
    </w:p>
    <w:p w:rsidR="00083BF2" w:rsidRPr="00AF213D" w:rsidRDefault="00083BF2" w:rsidP="00916D7F">
      <w:pPr>
        <w:pStyle w:val="a3"/>
        <w:ind w:left="720"/>
        <w:jc w:val="center"/>
        <w:rPr>
          <w:rFonts w:ascii="Times New Roman" w:hAnsi="Times New Roman" w:cs="Times New Roman"/>
          <w:i/>
          <w:sz w:val="24"/>
          <w:szCs w:val="24"/>
          <w:lang w:val="en-US"/>
        </w:rPr>
      </w:pPr>
      <w:proofErr w:type="gramStart"/>
      <w:r w:rsidRPr="00AF213D">
        <w:rPr>
          <w:rFonts w:ascii="Times New Roman" w:hAnsi="Times New Roman" w:cs="Times New Roman"/>
          <w:i/>
          <w:sz w:val="24"/>
          <w:szCs w:val="24"/>
          <w:lang w:val="en-US"/>
        </w:rPr>
        <w:t>1. 'T</w:t>
      </w:r>
      <w:proofErr w:type="gramEnd"/>
      <w:r w:rsidRPr="00AF213D">
        <w:rPr>
          <w:rFonts w:ascii="Times New Roman" w:hAnsi="Times New Roman" w:cs="Times New Roman"/>
          <w:i/>
          <w:sz w:val="24"/>
          <w:szCs w:val="24"/>
          <w:lang w:val="en-US"/>
        </w:rPr>
        <w:t xml:space="preserve"> is time this heart should be unmoved,</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Since others it hath ceased to move:</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Yet, though I cannot be beloved,</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Still let me love!</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2. My days are in the yellow leaf;</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The flowers and fruits of Love are gone;</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The worm, the canker, and the grief</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 xml:space="preserve">Are </w:t>
      </w:r>
      <w:proofErr w:type="gramStart"/>
      <w:r w:rsidRPr="00AF213D">
        <w:rPr>
          <w:rFonts w:ascii="Times New Roman" w:hAnsi="Times New Roman" w:cs="Times New Roman"/>
          <w:i/>
          <w:sz w:val="24"/>
          <w:szCs w:val="24"/>
          <w:lang w:val="en-US"/>
        </w:rPr>
        <w:t>mine</w:t>
      </w:r>
      <w:proofErr w:type="gramEnd"/>
      <w:r w:rsidRPr="00AF213D">
        <w:rPr>
          <w:rFonts w:ascii="Times New Roman" w:hAnsi="Times New Roman" w:cs="Times New Roman"/>
          <w:i/>
          <w:sz w:val="24"/>
          <w:szCs w:val="24"/>
          <w:lang w:val="en-US"/>
        </w:rPr>
        <w:t xml:space="preserve"> alone!</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3. The fire that on my bosom preys</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 xml:space="preserve">Is </w:t>
      </w:r>
      <w:proofErr w:type="gramStart"/>
      <w:r w:rsidRPr="00AF213D">
        <w:rPr>
          <w:rFonts w:ascii="Times New Roman" w:hAnsi="Times New Roman" w:cs="Times New Roman"/>
          <w:i/>
          <w:sz w:val="24"/>
          <w:szCs w:val="24"/>
          <w:lang w:val="en-US"/>
        </w:rPr>
        <w:t>lone[</w:t>
      </w:r>
      <w:proofErr w:type="gramEnd"/>
      <w:r w:rsidRPr="00AF213D">
        <w:rPr>
          <w:rFonts w:ascii="Times New Roman" w:hAnsi="Times New Roman" w:cs="Times New Roman"/>
          <w:i/>
          <w:sz w:val="24"/>
          <w:szCs w:val="24"/>
          <w:lang w:val="en-US"/>
        </w:rPr>
        <w:t>iii] as some Volcanic isle;</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No torch is kindled at its blaze—</w:t>
      </w:r>
    </w:p>
    <w:p w:rsidR="00083BF2" w:rsidRPr="00AF213D" w:rsidRDefault="00083BF2" w:rsidP="00916D7F">
      <w:pPr>
        <w:pStyle w:val="a3"/>
        <w:ind w:left="720"/>
        <w:jc w:val="center"/>
        <w:rPr>
          <w:rFonts w:ascii="Times New Roman" w:hAnsi="Times New Roman" w:cs="Times New Roman"/>
          <w:i/>
          <w:sz w:val="24"/>
          <w:szCs w:val="24"/>
          <w:lang w:val="en-US"/>
        </w:rPr>
      </w:pPr>
      <w:proofErr w:type="gramStart"/>
      <w:r w:rsidRPr="00AF213D">
        <w:rPr>
          <w:rFonts w:ascii="Times New Roman" w:hAnsi="Times New Roman" w:cs="Times New Roman"/>
          <w:i/>
          <w:sz w:val="24"/>
          <w:szCs w:val="24"/>
          <w:lang w:val="en-US"/>
        </w:rPr>
        <w:t>A funeral pile.</w:t>
      </w:r>
      <w:proofErr w:type="gramEnd"/>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4. The hope, the fear, the jealous care,</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The exalted portion of the pain</w:t>
      </w:r>
    </w:p>
    <w:p w:rsidR="00083BF2" w:rsidRPr="00AF213D" w:rsidRDefault="00083BF2" w:rsidP="00916D7F">
      <w:pPr>
        <w:pStyle w:val="a3"/>
        <w:ind w:left="720"/>
        <w:jc w:val="center"/>
        <w:rPr>
          <w:rFonts w:ascii="Times New Roman" w:hAnsi="Times New Roman" w:cs="Times New Roman"/>
          <w:i/>
          <w:sz w:val="24"/>
          <w:szCs w:val="24"/>
          <w:lang w:val="en-US"/>
        </w:rPr>
      </w:pPr>
      <w:r w:rsidRPr="00AF213D">
        <w:rPr>
          <w:rFonts w:ascii="Times New Roman" w:hAnsi="Times New Roman" w:cs="Times New Roman"/>
          <w:i/>
          <w:sz w:val="24"/>
          <w:szCs w:val="24"/>
          <w:lang w:val="en-US"/>
        </w:rPr>
        <w:t>And power of love, I cannot share,</w:t>
      </w:r>
    </w:p>
    <w:p w:rsidR="00083BF2" w:rsidRPr="00AF213D" w:rsidRDefault="00083BF2" w:rsidP="00916D7F">
      <w:pPr>
        <w:pStyle w:val="a3"/>
        <w:ind w:left="720"/>
        <w:jc w:val="center"/>
        <w:rPr>
          <w:rFonts w:ascii="Times New Roman" w:hAnsi="Times New Roman" w:cs="Times New Roman"/>
          <w:i/>
          <w:sz w:val="24"/>
          <w:szCs w:val="24"/>
        </w:rPr>
      </w:pPr>
      <w:proofErr w:type="gramStart"/>
      <w:r w:rsidRPr="00AF213D">
        <w:rPr>
          <w:rFonts w:ascii="Times New Roman" w:hAnsi="Times New Roman" w:cs="Times New Roman"/>
          <w:i/>
          <w:sz w:val="24"/>
          <w:szCs w:val="24"/>
          <w:lang w:val="en-US"/>
        </w:rPr>
        <w:t>Butwearthechain</w:t>
      </w:r>
      <w:r w:rsidRPr="00AF213D">
        <w:rPr>
          <w:rFonts w:ascii="Times New Roman" w:hAnsi="Times New Roman" w:cs="Times New Roman"/>
          <w:i/>
          <w:sz w:val="24"/>
          <w:szCs w:val="24"/>
        </w:rPr>
        <w:t>.</w:t>
      </w:r>
      <w:proofErr w:type="gramEnd"/>
    </w:p>
    <w:p w:rsidR="00083BF2" w:rsidRPr="00AF213D" w:rsidRDefault="00083BF2" w:rsidP="00916D7F">
      <w:pPr>
        <w:pStyle w:val="a3"/>
        <w:ind w:left="720"/>
        <w:jc w:val="center"/>
        <w:rPr>
          <w:rFonts w:ascii="Times New Roman" w:hAnsi="Times New Roman" w:cs="Times New Roman"/>
          <w:sz w:val="24"/>
          <w:szCs w:val="24"/>
        </w:rPr>
      </w:pPr>
    </w:p>
    <w:p w:rsidR="00016034" w:rsidRPr="00AF213D" w:rsidRDefault="00016034" w:rsidP="00916D7F">
      <w:pPr>
        <w:pStyle w:val="a3"/>
        <w:ind w:left="720"/>
        <w:jc w:val="center"/>
        <w:rPr>
          <w:rFonts w:ascii="Times New Roman" w:hAnsi="Times New Roman" w:cs="Times New Roman"/>
          <w:b/>
          <w:sz w:val="24"/>
          <w:szCs w:val="24"/>
        </w:rPr>
      </w:pPr>
      <w:r w:rsidRPr="00AF213D">
        <w:rPr>
          <w:rFonts w:ascii="Times New Roman" w:hAnsi="Times New Roman" w:cs="Times New Roman"/>
          <w:b/>
          <w:sz w:val="24"/>
          <w:szCs w:val="24"/>
        </w:rPr>
        <w:t>В день, когда мне исполнилось тридцать шесть лет</w:t>
      </w:r>
    </w:p>
    <w:p w:rsidR="00016034" w:rsidRPr="00AF213D" w:rsidRDefault="00016034" w:rsidP="00916D7F">
      <w:pPr>
        <w:pStyle w:val="a3"/>
        <w:ind w:left="720"/>
        <w:jc w:val="center"/>
        <w:rPr>
          <w:rFonts w:ascii="Times New Roman" w:hAnsi="Times New Roman" w:cs="Times New Roman"/>
          <w:sz w:val="24"/>
          <w:szCs w:val="24"/>
        </w:rPr>
      </w:pPr>
      <w:proofErr w:type="gramStart"/>
      <w:r w:rsidRPr="00AF213D">
        <w:rPr>
          <w:rFonts w:ascii="Times New Roman" w:hAnsi="Times New Roman" w:cs="Times New Roman"/>
          <w:sz w:val="24"/>
          <w:szCs w:val="24"/>
        </w:rPr>
        <w:t xml:space="preserve">(перевод </w:t>
      </w:r>
      <w:proofErr w:type="spellStart"/>
      <w:r w:rsidRPr="00AF213D">
        <w:rPr>
          <w:rFonts w:ascii="Times New Roman" w:hAnsi="Times New Roman" w:cs="Times New Roman"/>
          <w:sz w:val="24"/>
          <w:szCs w:val="24"/>
        </w:rPr>
        <w:t>Игн</w:t>
      </w:r>
      <w:proofErr w:type="spellEnd"/>
      <w:r w:rsidRPr="00AF213D">
        <w:rPr>
          <w:rFonts w:ascii="Times New Roman" w:hAnsi="Times New Roman" w:cs="Times New Roman"/>
          <w:sz w:val="24"/>
          <w:szCs w:val="24"/>
        </w:rPr>
        <w:t>.</w:t>
      </w:r>
      <w:proofErr w:type="gramEnd"/>
      <w:r w:rsidRPr="00AF213D">
        <w:rPr>
          <w:rFonts w:ascii="Times New Roman" w:hAnsi="Times New Roman" w:cs="Times New Roman"/>
          <w:sz w:val="24"/>
          <w:szCs w:val="24"/>
        </w:rPr>
        <w:t xml:space="preserve"> </w:t>
      </w:r>
      <w:proofErr w:type="gramStart"/>
      <w:r w:rsidRPr="00AF213D">
        <w:rPr>
          <w:rFonts w:ascii="Times New Roman" w:hAnsi="Times New Roman" w:cs="Times New Roman"/>
          <w:sz w:val="24"/>
          <w:szCs w:val="24"/>
        </w:rPr>
        <w:t>Ивановского)</w:t>
      </w:r>
      <w:proofErr w:type="gramEnd"/>
    </w:p>
    <w:p w:rsidR="008D39C8" w:rsidRPr="00AF213D" w:rsidRDefault="008D39C8" w:rsidP="00916D7F">
      <w:pPr>
        <w:pStyle w:val="a3"/>
        <w:ind w:left="720"/>
        <w:jc w:val="center"/>
        <w:rPr>
          <w:rFonts w:ascii="Times New Roman" w:hAnsi="Times New Roman" w:cs="Times New Roman"/>
          <w:sz w:val="24"/>
          <w:szCs w:val="24"/>
        </w:rPr>
      </w:pPr>
    </w:p>
    <w:p w:rsidR="00016034" w:rsidRPr="00AF213D" w:rsidRDefault="00016034" w:rsidP="00916D7F">
      <w:pPr>
        <w:pStyle w:val="a3"/>
        <w:ind w:left="720"/>
        <w:jc w:val="center"/>
        <w:rPr>
          <w:rFonts w:ascii="Times New Roman" w:hAnsi="Times New Roman" w:cs="Times New Roman"/>
          <w:sz w:val="24"/>
          <w:szCs w:val="24"/>
        </w:rPr>
      </w:pPr>
      <w:r w:rsidRPr="00AF213D">
        <w:rPr>
          <w:rFonts w:ascii="Times New Roman" w:hAnsi="Times New Roman" w:cs="Times New Roman"/>
          <w:sz w:val="24"/>
          <w:szCs w:val="24"/>
        </w:rPr>
        <w:t>Должно бы сердце стать глухим</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И чувства прежние забыть,</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Но, пусть никем я не любим,</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Хочу любить!</w:t>
      </w:r>
    </w:p>
    <w:p w:rsidR="008D39C8" w:rsidRPr="00AF213D" w:rsidRDefault="008D39C8" w:rsidP="00916D7F">
      <w:pPr>
        <w:pStyle w:val="a3"/>
        <w:ind w:left="720"/>
        <w:jc w:val="center"/>
        <w:rPr>
          <w:rFonts w:ascii="Times New Roman" w:hAnsi="Times New Roman" w:cs="Times New Roman"/>
          <w:i/>
          <w:sz w:val="24"/>
          <w:szCs w:val="24"/>
        </w:rPr>
      </w:pP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Мой листопад шуршит листвой.</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Все меньше листьев в вышине.</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Недуг и камень гробовой</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Остались мне.</w:t>
      </w:r>
    </w:p>
    <w:p w:rsidR="008D39C8" w:rsidRPr="00AF213D" w:rsidRDefault="008D39C8" w:rsidP="00916D7F">
      <w:pPr>
        <w:pStyle w:val="a3"/>
        <w:ind w:left="720"/>
        <w:jc w:val="center"/>
        <w:rPr>
          <w:rFonts w:ascii="Times New Roman" w:hAnsi="Times New Roman" w:cs="Times New Roman"/>
          <w:i/>
          <w:sz w:val="24"/>
          <w:szCs w:val="24"/>
        </w:rPr>
      </w:pP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Огонь мои сжигает дни,</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Но одиноко он горит.</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lastRenderedPageBreak/>
        <w:t>Лишь погребальные огни</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Он породит.</w:t>
      </w:r>
    </w:p>
    <w:p w:rsidR="008D39C8" w:rsidRPr="00AF213D" w:rsidRDefault="008D39C8" w:rsidP="00916D7F">
      <w:pPr>
        <w:pStyle w:val="a3"/>
        <w:ind w:left="720"/>
        <w:jc w:val="center"/>
        <w:rPr>
          <w:rFonts w:ascii="Times New Roman" w:hAnsi="Times New Roman" w:cs="Times New Roman"/>
          <w:i/>
          <w:sz w:val="24"/>
          <w:szCs w:val="24"/>
        </w:rPr>
      </w:pP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Надежда в горестной судьбе,</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Любовь моя – навек прости.</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Могу лишь помнить о тебе</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И цепь нести.</w:t>
      </w:r>
    </w:p>
    <w:p w:rsidR="008D39C8" w:rsidRPr="00AF213D" w:rsidRDefault="008D39C8" w:rsidP="00916D7F">
      <w:pPr>
        <w:pStyle w:val="a3"/>
        <w:ind w:left="720"/>
        <w:jc w:val="center"/>
        <w:rPr>
          <w:rFonts w:ascii="Times New Roman" w:hAnsi="Times New Roman" w:cs="Times New Roman"/>
          <w:i/>
          <w:sz w:val="24"/>
          <w:szCs w:val="24"/>
        </w:rPr>
      </w:pP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Но здесь сейчас не до тоски.</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Свершается великий труд.</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Из лавра гордые венки</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Героев ждут.</w:t>
      </w:r>
    </w:p>
    <w:p w:rsidR="008D39C8" w:rsidRPr="00AF213D" w:rsidRDefault="008D39C8" w:rsidP="00916D7F">
      <w:pPr>
        <w:pStyle w:val="a3"/>
        <w:ind w:left="720"/>
        <w:jc w:val="center"/>
        <w:rPr>
          <w:rFonts w:ascii="Times New Roman" w:hAnsi="Times New Roman" w:cs="Times New Roman"/>
          <w:i/>
          <w:sz w:val="24"/>
          <w:szCs w:val="24"/>
        </w:rPr>
      </w:pPr>
    </w:p>
    <w:p w:rsidR="00016034" w:rsidRPr="00AF213D" w:rsidRDefault="00016034" w:rsidP="00916D7F">
      <w:pPr>
        <w:pStyle w:val="a3"/>
        <w:ind w:left="720"/>
        <w:jc w:val="center"/>
        <w:rPr>
          <w:rFonts w:ascii="Times New Roman" w:hAnsi="Times New Roman" w:cs="Times New Roman"/>
          <w:i/>
          <w:sz w:val="24"/>
          <w:szCs w:val="24"/>
        </w:rPr>
      </w:pPr>
      <w:proofErr w:type="gramStart"/>
      <w:r w:rsidRPr="00AF213D">
        <w:rPr>
          <w:rFonts w:ascii="Times New Roman" w:hAnsi="Times New Roman" w:cs="Times New Roman"/>
          <w:i/>
          <w:sz w:val="24"/>
          <w:szCs w:val="24"/>
        </w:rPr>
        <w:t>О</w:t>
      </w:r>
      <w:proofErr w:type="gramEnd"/>
      <w:r w:rsidRPr="00AF213D">
        <w:rPr>
          <w:rFonts w:ascii="Times New Roman" w:hAnsi="Times New Roman" w:cs="Times New Roman"/>
          <w:i/>
          <w:sz w:val="24"/>
          <w:szCs w:val="24"/>
        </w:rPr>
        <w:t xml:space="preserve"> Греция! Прекрасен вид</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Твоих мечей, твоих знамен!</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Спартанец, поднятый на щит,</w:t>
      </w:r>
    </w:p>
    <w:p w:rsidR="00016034" w:rsidRPr="00AF213D" w:rsidRDefault="00016034"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Не покорен.</w:t>
      </w:r>
    </w:p>
    <w:p w:rsidR="008D39C8" w:rsidRPr="00AF213D" w:rsidRDefault="008D39C8" w:rsidP="00916D7F">
      <w:pPr>
        <w:pStyle w:val="a3"/>
        <w:ind w:left="720"/>
        <w:jc w:val="center"/>
        <w:rPr>
          <w:rFonts w:ascii="Times New Roman" w:hAnsi="Times New Roman" w:cs="Times New Roman"/>
          <w:i/>
          <w:sz w:val="24"/>
          <w:szCs w:val="24"/>
        </w:rPr>
      </w:pPr>
    </w:p>
    <w:p w:rsidR="00016034"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 xml:space="preserve">Восстань! </w:t>
      </w:r>
      <w:proofErr w:type="gramStart"/>
      <w:r w:rsidRPr="00AF213D">
        <w:rPr>
          <w:rFonts w:ascii="Times New Roman" w:hAnsi="Times New Roman" w:cs="Times New Roman"/>
          <w:i/>
          <w:sz w:val="24"/>
          <w:szCs w:val="24"/>
        </w:rPr>
        <w:t>(Не Греция восстань –</w:t>
      </w:r>
      <w:proofErr w:type="gramEnd"/>
    </w:p>
    <w:p w:rsidR="0039659F" w:rsidRPr="00AF213D" w:rsidRDefault="0039659F" w:rsidP="00916D7F">
      <w:pPr>
        <w:pStyle w:val="a3"/>
        <w:ind w:left="720"/>
        <w:jc w:val="center"/>
        <w:rPr>
          <w:rFonts w:ascii="Times New Roman" w:hAnsi="Times New Roman" w:cs="Times New Roman"/>
          <w:i/>
          <w:sz w:val="24"/>
          <w:szCs w:val="24"/>
        </w:rPr>
      </w:pPr>
      <w:proofErr w:type="gramStart"/>
      <w:r w:rsidRPr="00AF213D">
        <w:rPr>
          <w:rFonts w:ascii="Times New Roman" w:hAnsi="Times New Roman" w:cs="Times New Roman"/>
          <w:i/>
          <w:sz w:val="24"/>
          <w:szCs w:val="24"/>
        </w:rPr>
        <w:t>Уже восстал сей древний край!)</w:t>
      </w:r>
      <w:proofErr w:type="gramEnd"/>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Восстань, мой дух! И снова дань</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Борьбе отдай.</w:t>
      </w:r>
    </w:p>
    <w:p w:rsidR="008D39C8" w:rsidRPr="00AF213D" w:rsidRDefault="008D39C8" w:rsidP="00916D7F">
      <w:pPr>
        <w:pStyle w:val="a3"/>
        <w:ind w:left="720"/>
        <w:jc w:val="center"/>
        <w:rPr>
          <w:rFonts w:ascii="Times New Roman" w:hAnsi="Times New Roman" w:cs="Times New Roman"/>
          <w:i/>
          <w:sz w:val="24"/>
          <w:szCs w:val="24"/>
        </w:rPr>
      </w:pPr>
    </w:p>
    <w:p w:rsidR="008D39C8" w:rsidRPr="00AF213D" w:rsidRDefault="008D39C8" w:rsidP="00916D7F">
      <w:pPr>
        <w:pStyle w:val="a3"/>
        <w:ind w:left="720"/>
        <w:jc w:val="center"/>
        <w:rPr>
          <w:rFonts w:ascii="Times New Roman" w:hAnsi="Times New Roman" w:cs="Times New Roman"/>
          <w:i/>
          <w:sz w:val="24"/>
          <w:szCs w:val="24"/>
        </w:rPr>
      </w:pP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О мужество! Тенета рви,</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Топчи лукавые мечты,</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Не слушай голосов любви</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И красоты.</w:t>
      </w:r>
    </w:p>
    <w:p w:rsidR="008D39C8" w:rsidRPr="00AF213D" w:rsidRDefault="008D39C8" w:rsidP="00916D7F">
      <w:pPr>
        <w:pStyle w:val="a3"/>
        <w:ind w:left="720"/>
        <w:jc w:val="center"/>
        <w:rPr>
          <w:rFonts w:ascii="Times New Roman" w:hAnsi="Times New Roman" w:cs="Times New Roman"/>
          <w:i/>
          <w:sz w:val="24"/>
          <w:szCs w:val="24"/>
        </w:rPr>
      </w:pP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Нет утешения, так что ж</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Грустить о юности своей?</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Погибни! Ты конец найдешь</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Среди мечей.</w:t>
      </w:r>
    </w:p>
    <w:p w:rsidR="008D39C8" w:rsidRPr="00AF213D" w:rsidRDefault="008D39C8" w:rsidP="00916D7F">
      <w:pPr>
        <w:pStyle w:val="a3"/>
        <w:ind w:left="720"/>
        <w:jc w:val="center"/>
        <w:rPr>
          <w:rFonts w:ascii="Times New Roman" w:hAnsi="Times New Roman" w:cs="Times New Roman"/>
          <w:i/>
          <w:sz w:val="24"/>
          <w:szCs w:val="24"/>
        </w:rPr>
      </w:pP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Могила жадно ждет солдат,</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Пока сражаются они.</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Так брось назад прощальный взгляд</w:t>
      </w:r>
    </w:p>
    <w:p w:rsidR="0039659F" w:rsidRPr="00AF213D" w:rsidRDefault="0039659F" w:rsidP="00916D7F">
      <w:pPr>
        <w:pStyle w:val="a3"/>
        <w:ind w:left="720"/>
        <w:jc w:val="center"/>
        <w:rPr>
          <w:rFonts w:ascii="Times New Roman" w:hAnsi="Times New Roman" w:cs="Times New Roman"/>
          <w:i/>
          <w:sz w:val="24"/>
          <w:szCs w:val="24"/>
        </w:rPr>
      </w:pPr>
      <w:r w:rsidRPr="00AF213D">
        <w:rPr>
          <w:rFonts w:ascii="Times New Roman" w:hAnsi="Times New Roman" w:cs="Times New Roman"/>
          <w:i/>
          <w:sz w:val="24"/>
          <w:szCs w:val="24"/>
        </w:rPr>
        <w:t>И в ней усни.</w:t>
      </w:r>
    </w:p>
    <w:p w:rsidR="00016034" w:rsidRPr="00AF213D" w:rsidRDefault="00016034" w:rsidP="00916D7F">
      <w:pPr>
        <w:pStyle w:val="a3"/>
        <w:ind w:left="720"/>
        <w:jc w:val="center"/>
        <w:rPr>
          <w:rFonts w:ascii="Times New Roman" w:hAnsi="Times New Roman" w:cs="Times New Roman"/>
          <w:sz w:val="24"/>
          <w:szCs w:val="24"/>
        </w:rPr>
      </w:pPr>
    </w:p>
    <w:p w:rsidR="008F5523" w:rsidRPr="00AF213D" w:rsidRDefault="008F5523" w:rsidP="00AF213D">
      <w:pPr>
        <w:spacing w:line="240" w:lineRule="auto"/>
        <w:rPr>
          <w:rFonts w:ascii="Times New Roman" w:hAnsi="Times New Roman" w:cs="Times New Roman"/>
          <w:sz w:val="24"/>
          <w:szCs w:val="24"/>
        </w:rPr>
      </w:pPr>
    </w:p>
    <w:sectPr w:rsidR="008F5523" w:rsidRPr="00AF213D" w:rsidSect="00FE6EB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0C4"/>
    <w:multiLevelType w:val="hybridMultilevel"/>
    <w:tmpl w:val="AAD07C8C"/>
    <w:lvl w:ilvl="0" w:tplc="E1C029EC">
      <w:start w:val="1"/>
      <w:numFmt w:val="decimal"/>
      <w:lvlText w:val="%1."/>
      <w:lvlJc w:val="left"/>
      <w:pPr>
        <w:ind w:left="705" w:hanging="360"/>
      </w:pPr>
      <w:rPr>
        <w:rFonts w:ascii="Times New Roman" w:hAnsi="Times New Roman" w:cs="Times New Roman" w:hint="default"/>
        <w:color w:val="auto"/>
        <w:sz w:val="28"/>
      </w:r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
    <w:nsid w:val="3FAD0818"/>
    <w:multiLevelType w:val="multilevel"/>
    <w:tmpl w:val="535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713F61"/>
    <w:multiLevelType w:val="hybridMultilevel"/>
    <w:tmpl w:val="493E5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297ADB"/>
    <w:multiLevelType w:val="multilevel"/>
    <w:tmpl w:val="CCE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EF4077"/>
    <w:multiLevelType w:val="hybridMultilevel"/>
    <w:tmpl w:val="A84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523"/>
    <w:rsid w:val="00016034"/>
    <w:rsid w:val="00032B83"/>
    <w:rsid w:val="00083BF2"/>
    <w:rsid w:val="000F1C5F"/>
    <w:rsid w:val="001177A1"/>
    <w:rsid w:val="00174BE5"/>
    <w:rsid w:val="00207B39"/>
    <w:rsid w:val="002E5A2C"/>
    <w:rsid w:val="0039659F"/>
    <w:rsid w:val="004C355D"/>
    <w:rsid w:val="005A1DB8"/>
    <w:rsid w:val="005E00E9"/>
    <w:rsid w:val="00661E6F"/>
    <w:rsid w:val="00743B31"/>
    <w:rsid w:val="00780EF8"/>
    <w:rsid w:val="007A6F38"/>
    <w:rsid w:val="007C21E8"/>
    <w:rsid w:val="008877C3"/>
    <w:rsid w:val="008A01EF"/>
    <w:rsid w:val="008D39C8"/>
    <w:rsid w:val="008E5E20"/>
    <w:rsid w:val="008F5523"/>
    <w:rsid w:val="00916D7F"/>
    <w:rsid w:val="00926149"/>
    <w:rsid w:val="00A873F7"/>
    <w:rsid w:val="00AA597E"/>
    <w:rsid w:val="00AA6D65"/>
    <w:rsid w:val="00AB5118"/>
    <w:rsid w:val="00AF213D"/>
    <w:rsid w:val="00AF3836"/>
    <w:rsid w:val="00B25CE5"/>
    <w:rsid w:val="00B446E6"/>
    <w:rsid w:val="00B92998"/>
    <w:rsid w:val="00C31D88"/>
    <w:rsid w:val="00C54D31"/>
    <w:rsid w:val="00C95DA5"/>
    <w:rsid w:val="00D13DB0"/>
    <w:rsid w:val="00D50105"/>
    <w:rsid w:val="00D600E8"/>
    <w:rsid w:val="00DA2D1D"/>
    <w:rsid w:val="00E73B1E"/>
    <w:rsid w:val="00E864A3"/>
    <w:rsid w:val="00E920F3"/>
    <w:rsid w:val="00F8782F"/>
    <w:rsid w:val="00FE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523"/>
    <w:pPr>
      <w:spacing w:after="0" w:line="240" w:lineRule="auto"/>
    </w:pPr>
  </w:style>
  <w:style w:type="paragraph" w:styleId="a4">
    <w:name w:val="Balloon Text"/>
    <w:basedOn w:val="a"/>
    <w:link w:val="a5"/>
    <w:uiPriority w:val="99"/>
    <w:semiHidden/>
    <w:unhideWhenUsed/>
    <w:rsid w:val="00B44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6E6"/>
    <w:rPr>
      <w:rFonts w:ascii="Tahoma" w:hAnsi="Tahoma" w:cs="Tahoma"/>
      <w:sz w:val="16"/>
      <w:szCs w:val="16"/>
    </w:rPr>
  </w:style>
  <w:style w:type="character" w:customStyle="1" w:styleId="citation">
    <w:name w:val="citation"/>
    <w:basedOn w:val="a0"/>
    <w:rsid w:val="00E864A3"/>
  </w:style>
  <w:style w:type="character" w:styleId="a6">
    <w:name w:val="Hyperlink"/>
    <w:basedOn w:val="a0"/>
    <w:uiPriority w:val="99"/>
    <w:semiHidden/>
    <w:unhideWhenUsed/>
    <w:rsid w:val="00E864A3"/>
    <w:rPr>
      <w:color w:val="0000FF"/>
      <w:u w:val="single"/>
    </w:rPr>
  </w:style>
  <w:style w:type="character" w:customStyle="1" w:styleId="nowrap">
    <w:name w:val="nowrap"/>
    <w:basedOn w:val="a0"/>
    <w:rsid w:val="00E86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523"/>
    <w:pPr>
      <w:spacing w:after="0" w:line="240" w:lineRule="auto"/>
    </w:pPr>
  </w:style>
  <w:style w:type="paragraph" w:styleId="a4">
    <w:name w:val="Balloon Text"/>
    <w:basedOn w:val="a"/>
    <w:link w:val="a5"/>
    <w:uiPriority w:val="99"/>
    <w:semiHidden/>
    <w:unhideWhenUsed/>
    <w:rsid w:val="00B44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6826">
      <w:bodyDiv w:val="1"/>
      <w:marLeft w:val="0"/>
      <w:marRight w:val="0"/>
      <w:marTop w:val="0"/>
      <w:marBottom w:val="0"/>
      <w:divBdr>
        <w:top w:val="none" w:sz="0" w:space="0" w:color="auto"/>
        <w:left w:val="none" w:sz="0" w:space="0" w:color="auto"/>
        <w:bottom w:val="none" w:sz="0" w:space="0" w:color="auto"/>
        <w:right w:val="none" w:sz="0" w:space="0" w:color="auto"/>
      </w:divBdr>
    </w:div>
    <w:div w:id="11063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90%D0%BB%D0%B5%D0%BA%D1%81%D0%B0%D0%BD%D0%B4%D1%80%D0%BE%D0%B2,_%D0%9D%D0%B8%D0%BA%D0%BE%D0%BB%D0%B0%D0%B9_%D0%9D%D0%B8%D0%BA%D0%BE%D0%BB%D0%B0%D0%B5%D0%B2%D0%B8%D1%87_(%D0%BF%D0%B8%D1%81%D0%B0%D1%82%D0%B5%D0%BB%D1%8C)&amp;action=edit&amp;redlink=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13024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System disc 7</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Ir</cp:lastModifiedBy>
  <cp:revision>3</cp:revision>
  <cp:lastPrinted>2018-03-16T08:04:00Z</cp:lastPrinted>
  <dcterms:created xsi:type="dcterms:W3CDTF">2018-09-07T10:27:00Z</dcterms:created>
  <dcterms:modified xsi:type="dcterms:W3CDTF">2018-09-07T10:38:00Z</dcterms:modified>
</cp:coreProperties>
</file>