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7C6" w:rsidRPr="00BB6987" w:rsidRDefault="003017C6" w:rsidP="003017C6">
      <w:pPr>
        <w:jc w:val="center"/>
      </w:pPr>
      <w:r w:rsidRPr="00BB6987">
        <w:t>Муниципальное образовательное учреждение</w:t>
      </w:r>
    </w:p>
    <w:p w:rsidR="003017C6" w:rsidRPr="00BB6987" w:rsidRDefault="003017C6" w:rsidP="003017C6">
      <w:pPr>
        <w:ind w:firstLine="240"/>
      </w:pPr>
      <w:r w:rsidRPr="00BB6987">
        <w:t xml:space="preserve">                                       средняя общеобразовательная школа № 5 </w:t>
      </w:r>
    </w:p>
    <w:p w:rsidR="003017C6" w:rsidRPr="00BB6987" w:rsidRDefault="003017C6" w:rsidP="003017C6">
      <w:pPr>
        <w:ind w:firstLine="240"/>
        <w:jc w:val="center"/>
      </w:pPr>
      <w:r w:rsidRPr="00BB6987">
        <w:t xml:space="preserve">им. 63-го </w:t>
      </w:r>
      <w:proofErr w:type="spellStart"/>
      <w:r w:rsidRPr="00BB6987">
        <w:t>Угличского</w:t>
      </w:r>
      <w:proofErr w:type="spellEnd"/>
      <w:r w:rsidRPr="00BB6987">
        <w:t xml:space="preserve"> пехотного полка</w:t>
      </w:r>
    </w:p>
    <w:p w:rsidR="003017C6" w:rsidRPr="00BB6987" w:rsidRDefault="003017C6" w:rsidP="003017C6">
      <w:pPr>
        <w:jc w:val="center"/>
      </w:pPr>
    </w:p>
    <w:p w:rsidR="003017C6" w:rsidRPr="00BB6987" w:rsidRDefault="003017C6" w:rsidP="003017C6">
      <w:pPr>
        <w:ind w:firstLine="240"/>
        <w:jc w:val="right"/>
      </w:pPr>
      <w:r w:rsidRPr="00BB6987">
        <w:t xml:space="preserve">                                                                                                        Утверждена</w:t>
      </w:r>
    </w:p>
    <w:p w:rsidR="003017C6" w:rsidRPr="00BB6987" w:rsidRDefault="003017C6" w:rsidP="003017C6">
      <w:pPr>
        <w:ind w:firstLine="240"/>
        <w:jc w:val="right"/>
      </w:pPr>
      <w:r w:rsidRPr="00BB6987">
        <w:t xml:space="preserve">                                                                                             Приказ №_____</w:t>
      </w:r>
    </w:p>
    <w:p w:rsidR="003017C6" w:rsidRPr="00BB6987" w:rsidRDefault="003017C6" w:rsidP="003017C6">
      <w:pPr>
        <w:ind w:firstLine="240"/>
        <w:jc w:val="right"/>
      </w:pPr>
      <w:r w:rsidRPr="00BB6987">
        <w:t xml:space="preserve">                                                                              от «__»________2015 г.</w:t>
      </w:r>
    </w:p>
    <w:p w:rsidR="003017C6" w:rsidRPr="00BB6987" w:rsidRDefault="003017C6" w:rsidP="003017C6">
      <w:pPr>
        <w:ind w:firstLine="240"/>
        <w:jc w:val="right"/>
      </w:pPr>
      <w:r w:rsidRPr="00BB6987">
        <w:t xml:space="preserve">                                                                      Директор школы </w:t>
      </w:r>
    </w:p>
    <w:p w:rsidR="003017C6" w:rsidRPr="00BB6987" w:rsidRDefault="003017C6" w:rsidP="003017C6">
      <w:pPr>
        <w:ind w:firstLine="240"/>
        <w:jc w:val="right"/>
      </w:pPr>
      <w:r w:rsidRPr="00BB6987">
        <w:t xml:space="preserve">                                                                                                                     /</w:t>
      </w:r>
      <w:proofErr w:type="spellStart"/>
      <w:r w:rsidRPr="00BB6987">
        <w:t>Пятницына</w:t>
      </w:r>
      <w:proofErr w:type="spellEnd"/>
      <w:r w:rsidRPr="00BB6987">
        <w:t xml:space="preserve"> Н. Л./                   </w:t>
      </w:r>
    </w:p>
    <w:p w:rsidR="003017C6" w:rsidRPr="00BB6987" w:rsidRDefault="003017C6" w:rsidP="003017C6">
      <w:pPr>
        <w:ind w:firstLine="240"/>
      </w:pPr>
    </w:p>
    <w:p w:rsidR="003017C6" w:rsidRPr="00BB6987" w:rsidRDefault="003017C6" w:rsidP="003017C6">
      <w:pPr>
        <w:ind w:firstLine="240"/>
      </w:pPr>
    </w:p>
    <w:p w:rsidR="003017C6" w:rsidRPr="00BB6987" w:rsidRDefault="003017C6" w:rsidP="003017C6">
      <w:pPr>
        <w:ind w:firstLine="240"/>
      </w:pPr>
    </w:p>
    <w:p w:rsidR="003017C6" w:rsidRPr="00BB6987" w:rsidRDefault="003017C6" w:rsidP="003017C6">
      <w:pPr>
        <w:ind w:firstLine="240"/>
      </w:pPr>
    </w:p>
    <w:p w:rsidR="003017C6" w:rsidRPr="00BB6987" w:rsidRDefault="003017C6" w:rsidP="003017C6">
      <w:pPr>
        <w:pStyle w:val="3"/>
        <w:ind w:firstLine="240"/>
        <w:jc w:val="center"/>
        <w:rPr>
          <w:rFonts w:ascii="Times New Roman" w:hAnsi="Times New Roman" w:cs="Times New Roman"/>
          <w:sz w:val="24"/>
          <w:szCs w:val="24"/>
        </w:rPr>
      </w:pPr>
      <w:r w:rsidRPr="00BB6987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3017C6" w:rsidRPr="00BB6987" w:rsidRDefault="003017C6" w:rsidP="003017C6">
      <w:pPr>
        <w:jc w:val="center"/>
        <w:rPr>
          <w:b/>
        </w:rPr>
      </w:pPr>
      <w:r w:rsidRPr="00BB6987">
        <w:t xml:space="preserve"> </w:t>
      </w:r>
      <w:r w:rsidRPr="00BB6987">
        <w:rPr>
          <w:b/>
        </w:rPr>
        <w:t>внеурочной деятельности</w:t>
      </w:r>
    </w:p>
    <w:p w:rsidR="003017C6" w:rsidRPr="00BB6987" w:rsidRDefault="003017C6" w:rsidP="003017C6">
      <w:pPr>
        <w:jc w:val="center"/>
        <w:rPr>
          <w:b/>
        </w:rPr>
      </w:pPr>
      <w:r w:rsidRPr="00BB6987">
        <w:rPr>
          <w:b/>
        </w:rPr>
        <w:t>курса «Углич.  В кадре и за кадром»</w:t>
      </w:r>
    </w:p>
    <w:p w:rsidR="003017C6" w:rsidRPr="00BB6987" w:rsidRDefault="003017C6" w:rsidP="003017C6">
      <w:pPr>
        <w:jc w:val="center"/>
        <w:rPr>
          <w:b/>
        </w:rPr>
      </w:pPr>
      <w:r w:rsidRPr="00BB6987">
        <w:rPr>
          <w:b/>
        </w:rPr>
        <w:t>7 класс</w:t>
      </w:r>
    </w:p>
    <w:p w:rsidR="003017C6" w:rsidRPr="00BB6987" w:rsidRDefault="003017C6" w:rsidP="003017C6">
      <w:pPr>
        <w:ind w:left="240"/>
        <w:jc w:val="center"/>
      </w:pPr>
      <w:r w:rsidRPr="00BB6987">
        <w:t xml:space="preserve"> </w:t>
      </w:r>
    </w:p>
    <w:p w:rsidR="003017C6" w:rsidRPr="00BB6987" w:rsidRDefault="003017C6" w:rsidP="003017C6">
      <w:pPr>
        <w:jc w:val="right"/>
        <w:rPr>
          <w:rFonts w:ascii="Verdana" w:hAnsi="Verdana"/>
        </w:rPr>
      </w:pPr>
    </w:p>
    <w:p w:rsidR="003017C6" w:rsidRPr="00BB6987" w:rsidRDefault="003017C6" w:rsidP="003017C6">
      <w:pPr>
        <w:jc w:val="right"/>
        <w:rPr>
          <w:rFonts w:ascii="Verdana" w:hAnsi="Verdana"/>
        </w:rPr>
      </w:pPr>
    </w:p>
    <w:p w:rsidR="003017C6" w:rsidRPr="00BB6987" w:rsidRDefault="003017C6" w:rsidP="003017C6">
      <w:pPr>
        <w:jc w:val="right"/>
        <w:rPr>
          <w:rFonts w:ascii="Verdana" w:hAnsi="Verdana"/>
        </w:rPr>
      </w:pPr>
    </w:p>
    <w:p w:rsidR="003017C6" w:rsidRDefault="003017C6" w:rsidP="003017C6">
      <w:pPr>
        <w:jc w:val="right"/>
        <w:rPr>
          <w:rFonts w:ascii="Verdana" w:hAnsi="Verdana"/>
        </w:rPr>
      </w:pPr>
    </w:p>
    <w:p w:rsidR="00BB6987" w:rsidRDefault="00BB6987" w:rsidP="003017C6">
      <w:pPr>
        <w:jc w:val="right"/>
        <w:rPr>
          <w:rFonts w:ascii="Verdana" w:hAnsi="Verdana"/>
        </w:rPr>
      </w:pPr>
    </w:p>
    <w:p w:rsidR="00BB6987" w:rsidRDefault="00BB6987" w:rsidP="003017C6">
      <w:pPr>
        <w:jc w:val="right"/>
        <w:rPr>
          <w:rFonts w:ascii="Verdana" w:hAnsi="Verdana"/>
        </w:rPr>
      </w:pPr>
    </w:p>
    <w:p w:rsidR="00BB6987" w:rsidRPr="00BB6987" w:rsidRDefault="00BB6987" w:rsidP="003017C6">
      <w:pPr>
        <w:jc w:val="right"/>
        <w:rPr>
          <w:rFonts w:ascii="Verdana" w:hAnsi="Verdana"/>
        </w:rPr>
      </w:pPr>
    </w:p>
    <w:p w:rsidR="003017C6" w:rsidRPr="00BB6987" w:rsidRDefault="003017C6" w:rsidP="003017C6">
      <w:pPr>
        <w:jc w:val="right"/>
      </w:pPr>
    </w:p>
    <w:p w:rsidR="003017C6" w:rsidRPr="00BB6987" w:rsidRDefault="003017C6" w:rsidP="003017C6">
      <w:pPr>
        <w:jc w:val="right"/>
      </w:pPr>
      <w:r w:rsidRPr="00BB6987">
        <w:rPr>
          <w:b/>
        </w:rPr>
        <w:t xml:space="preserve"> </w:t>
      </w:r>
    </w:p>
    <w:p w:rsidR="003017C6" w:rsidRPr="00BB6987" w:rsidRDefault="003017C6" w:rsidP="003017C6">
      <w:pPr>
        <w:jc w:val="right"/>
      </w:pPr>
    </w:p>
    <w:p w:rsidR="003017C6" w:rsidRPr="00BB6987" w:rsidRDefault="003017C6" w:rsidP="003017C6">
      <w:pPr>
        <w:jc w:val="right"/>
        <w:rPr>
          <w:b/>
        </w:rPr>
      </w:pPr>
      <w:r w:rsidRPr="00BB6987">
        <w:rPr>
          <w:b/>
        </w:rPr>
        <w:t>Руководители:</w:t>
      </w:r>
    </w:p>
    <w:p w:rsidR="003017C6" w:rsidRPr="00BB6987" w:rsidRDefault="003017C6" w:rsidP="003017C6">
      <w:pPr>
        <w:pStyle w:val="a3"/>
        <w:jc w:val="right"/>
      </w:pPr>
      <w:r w:rsidRPr="00BB6987">
        <w:t xml:space="preserve"> </w:t>
      </w:r>
      <w:proofErr w:type="spellStart"/>
      <w:r w:rsidRPr="00BB6987">
        <w:t>Баталина</w:t>
      </w:r>
      <w:proofErr w:type="spellEnd"/>
      <w:r w:rsidRPr="00BB6987">
        <w:t xml:space="preserve"> М. М., Никитина Л.Б.</w:t>
      </w:r>
    </w:p>
    <w:p w:rsidR="003017C6" w:rsidRPr="00BB6987" w:rsidRDefault="003017C6" w:rsidP="003017C6">
      <w:pPr>
        <w:pStyle w:val="a3"/>
        <w:jc w:val="center"/>
      </w:pPr>
    </w:p>
    <w:p w:rsidR="003017C6" w:rsidRPr="00BB6987" w:rsidRDefault="003017C6" w:rsidP="003017C6">
      <w:pPr>
        <w:pStyle w:val="a3"/>
        <w:jc w:val="center"/>
      </w:pPr>
    </w:p>
    <w:p w:rsidR="003017C6" w:rsidRPr="00BB6987" w:rsidRDefault="003017C6" w:rsidP="003017C6">
      <w:pPr>
        <w:pStyle w:val="a3"/>
        <w:jc w:val="center"/>
      </w:pPr>
    </w:p>
    <w:p w:rsidR="003017C6" w:rsidRPr="00BB6987" w:rsidRDefault="003017C6" w:rsidP="003017C6">
      <w:pPr>
        <w:pStyle w:val="a3"/>
        <w:jc w:val="center"/>
      </w:pPr>
    </w:p>
    <w:p w:rsidR="003017C6" w:rsidRPr="00BB6987" w:rsidRDefault="003017C6" w:rsidP="003017C6">
      <w:pPr>
        <w:pStyle w:val="a3"/>
        <w:jc w:val="center"/>
      </w:pPr>
    </w:p>
    <w:p w:rsidR="003017C6" w:rsidRPr="00BB6987" w:rsidRDefault="003017C6" w:rsidP="003017C6">
      <w:pPr>
        <w:pStyle w:val="a3"/>
        <w:jc w:val="center"/>
      </w:pPr>
    </w:p>
    <w:p w:rsidR="003017C6" w:rsidRPr="00BB6987" w:rsidRDefault="003017C6" w:rsidP="003017C6">
      <w:pPr>
        <w:pStyle w:val="a3"/>
        <w:jc w:val="center"/>
      </w:pPr>
    </w:p>
    <w:p w:rsidR="003017C6" w:rsidRPr="00BB6987" w:rsidRDefault="003017C6" w:rsidP="003017C6">
      <w:pPr>
        <w:pStyle w:val="a3"/>
        <w:jc w:val="center"/>
      </w:pPr>
    </w:p>
    <w:p w:rsidR="003017C6" w:rsidRDefault="003017C6" w:rsidP="003017C6">
      <w:pPr>
        <w:pStyle w:val="a3"/>
        <w:jc w:val="center"/>
      </w:pPr>
    </w:p>
    <w:p w:rsidR="00BB6987" w:rsidRPr="00BB6987" w:rsidRDefault="00BB6987" w:rsidP="003017C6">
      <w:pPr>
        <w:pStyle w:val="a3"/>
        <w:jc w:val="center"/>
      </w:pPr>
    </w:p>
    <w:p w:rsidR="003017C6" w:rsidRPr="00BB6987" w:rsidRDefault="003017C6" w:rsidP="003017C6">
      <w:pPr>
        <w:pStyle w:val="a3"/>
        <w:jc w:val="center"/>
      </w:pPr>
    </w:p>
    <w:p w:rsidR="003017C6" w:rsidRPr="00BB6987" w:rsidRDefault="003017C6" w:rsidP="003017C6">
      <w:pPr>
        <w:pStyle w:val="a3"/>
        <w:jc w:val="center"/>
      </w:pPr>
    </w:p>
    <w:p w:rsidR="003017C6" w:rsidRPr="00BB6987" w:rsidRDefault="003017C6" w:rsidP="003017C6">
      <w:pPr>
        <w:pStyle w:val="a3"/>
        <w:jc w:val="center"/>
      </w:pPr>
    </w:p>
    <w:p w:rsidR="003017C6" w:rsidRDefault="003017C6" w:rsidP="003017C6">
      <w:pPr>
        <w:pStyle w:val="a3"/>
        <w:jc w:val="center"/>
      </w:pPr>
    </w:p>
    <w:p w:rsidR="00BB6987" w:rsidRPr="00BB6987" w:rsidRDefault="00BB6987" w:rsidP="003017C6">
      <w:pPr>
        <w:pStyle w:val="a3"/>
        <w:jc w:val="center"/>
      </w:pPr>
    </w:p>
    <w:p w:rsidR="003017C6" w:rsidRPr="00BB6987" w:rsidRDefault="003017C6" w:rsidP="003017C6">
      <w:pPr>
        <w:jc w:val="center"/>
        <w:rPr>
          <w:b/>
        </w:rPr>
      </w:pPr>
    </w:p>
    <w:p w:rsidR="003017C6" w:rsidRPr="00BB6987" w:rsidRDefault="003017C6" w:rsidP="003017C6">
      <w:pPr>
        <w:jc w:val="center"/>
      </w:pPr>
      <w:r w:rsidRPr="00BB6987">
        <w:rPr>
          <w:b/>
        </w:rPr>
        <w:t>Углич</w:t>
      </w:r>
    </w:p>
    <w:p w:rsidR="003017C6" w:rsidRPr="00BB6987" w:rsidRDefault="003017C6" w:rsidP="003017C6">
      <w:pPr>
        <w:pStyle w:val="a3"/>
        <w:jc w:val="center"/>
        <w:rPr>
          <w:b/>
        </w:rPr>
      </w:pPr>
      <w:r w:rsidRPr="00BB6987">
        <w:rPr>
          <w:b/>
        </w:rPr>
        <w:t xml:space="preserve">2015            </w:t>
      </w:r>
    </w:p>
    <w:p w:rsidR="003017C6" w:rsidRPr="00BB6987" w:rsidRDefault="003017C6" w:rsidP="003017C6">
      <w:pPr>
        <w:jc w:val="center"/>
      </w:pPr>
    </w:p>
    <w:p w:rsidR="003017C6" w:rsidRPr="00BB6987" w:rsidRDefault="003017C6" w:rsidP="003017C6"/>
    <w:p w:rsidR="003017C6" w:rsidRPr="00BB6987" w:rsidRDefault="003017C6" w:rsidP="003017C6"/>
    <w:p w:rsidR="003017C6" w:rsidRPr="00BB6987" w:rsidRDefault="003017C6" w:rsidP="003017C6">
      <w:pPr>
        <w:pStyle w:val="Style4"/>
        <w:widowControl/>
        <w:tabs>
          <w:tab w:val="left" w:pos="0"/>
        </w:tabs>
        <w:spacing w:line="240" w:lineRule="auto"/>
        <w:ind w:firstLine="0"/>
        <w:jc w:val="center"/>
        <w:rPr>
          <w:rStyle w:val="FontStyle43"/>
          <w:b/>
          <w:sz w:val="24"/>
          <w:szCs w:val="24"/>
        </w:rPr>
      </w:pPr>
      <w:r w:rsidRPr="00BB6987">
        <w:rPr>
          <w:rStyle w:val="FontStyle43"/>
          <w:b/>
          <w:sz w:val="24"/>
          <w:szCs w:val="24"/>
        </w:rPr>
        <w:lastRenderedPageBreak/>
        <w:t>Пояснительная записка</w:t>
      </w:r>
    </w:p>
    <w:p w:rsidR="003017C6" w:rsidRPr="00BB6987" w:rsidRDefault="003017C6" w:rsidP="003017C6">
      <w:pPr>
        <w:pStyle w:val="Style4"/>
        <w:widowControl/>
        <w:tabs>
          <w:tab w:val="left" w:pos="0"/>
        </w:tabs>
        <w:spacing w:line="240" w:lineRule="auto"/>
        <w:ind w:firstLine="709"/>
        <w:jc w:val="left"/>
        <w:rPr>
          <w:rStyle w:val="FontStyle43"/>
          <w:b/>
          <w:sz w:val="24"/>
          <w:szCs w:val="24"/>
        </w:rPr>
      </w:pPr>
      <w:r w:rsidRPr="00BB6987">
        <w:rPr>
          <w:rStyle w:val="FontStyle43"/>
          <w:sz w:val="24"/>
          <w:szCs w:val="24"/>
        </w:rPr>
        <w:t xml:space="preserve"> </w:t>
      </w:r>
      <w:r w:rsidRPr="00BB6987">
        <w:rPr>
          <w:rStyle w:val="FontStyle43"/>
          <w:b/>
          <w:sz w:val="24"/>
          <w:szCs w:val="24"/>
        </w:rPr>
        <w:t>Перечень нормативных документов</w:t>
      </w:r>
    </w:p>
    <w:p w:rsidR="003017C6" w:rsidRPr="00BB6987" w:rsidRDefault="003017C6" w:rsidP="003017C6">
      <w:pPr>
        <w:jc w:val="both"/>
      </w:pPr>
      <w:r w:rsidRPr="00BB6987">
        <w:t>- федеральный государственный образовательный стандарт основного общего образования;</w:t>
      </w:r>
    </w:p>
    <w:p w:rsidR="003017C6" w:rsidRPr="00BB6987" w:rsidRDefault="003017C6" w:rsidP="003017C6">
      <w:pPr>
        <w:jc w:val="both"/>
      </w:pPr>
      <w:r w:rsidRPr="00BB6987">
        <w:t>- требования к результатам освоения основной образовательной программы основного общего образования;</w:t>
      </w:r>
    </w:p>
    <w:p w:rsidR="003017C6" w:rsidRPr="00BB6987" w:rsidRDefault="003017C6" w:rsidP="003017C6">
      <w:pPr>
        <w:jc w:val="both"/>
      </w:pPr>
      <w:r w:rsidRPr="00BB6987">
        <w:t xml:space="preserve">-  междисциплинарные программы: «Формирование универсальных учебных действий», «Формирование и развитие </w:t>
      </w:r>
      <w:proofErr w:type="spellStart"/>
      <w:proofErr w:type="gramStart"/>
      <w:r w:rsidRPr="00BB6987">
        <w:t>ИКТ-компетентности</w:t>
      </w:r>
      <w:proofErr w:type="spellEnd"/>
      <w:proofErr w:type="gramEnd"/>
      <w:r w:rsidRPr="00BB6987">
        <w:t xml:space="preserve"> обучающихся», «Основы учебно-исследовательской и проектной деятельности», «Основы смыслового чтения и работа с текстом»;</w:t>
      </w:r>
    </w:p>
    <w:p w:rsidR="003017C6" w:rsidRPr="00BB6987" w:rsidRDefault="003017C6" w:rsidP="003017C6">
      <w:r w:rsidRPr="00BB6987">
        <w:t>- конвенция ООН «О правах ребенка»,</w:t>
      </w:r>
    </w:p>
    <w:p w:rsidR="003017C6" w:rsidRPr="00BB6987" w:rsidRDefault="003017C6" w:rsidP="003017C6">
      <w:r w:rsidRPr="00BB6987">
        <w:t>- закон Российской Федерации «Об образовании»,</w:t>
      </w:r>
    </w:p>
    <w:p w:rsidR="003017C6" w:rsidRPr="00BB6987" w:rsidRDefault="003017C6" w:rsidP="003017C6">
      <w:pPr>
        <w:jc w:val="both"/>
      </w:pPr>
      <w:r w:rsidRPr="00BB6987">
        <w:t>- методическое письмо Департамента образования Ярославской области от 11.08.2014 №1868 01-10.</w:t>
      </w:r>
    </w:p>
    <w:p w:rsidR="003017C6" w:rsidRPr="00BB6987" w:rsidRDefault="003017C6" w:rsidP="003017C6">
      <w:pPr>
        <w:jc w:val="both"/>
      </w:pPr>
    </w:p>
    <w:p w:rsidR="003017C6" w:rsidRPr="00BB6987" w:rsidRDefault="003017C6" w:rsidP="003017C6">
      <w:pPr>
        <w:ind w:firstLine="709"/>
        <w:jc w:val="center"/>
      </w:pPr>
      <w:r w:rsidRPr="00BB6987">
        <w:rPr>
          <w:b/>
        </w:rPr>
        <w:t>Общая характеристика курса</w:t>
      </w:r>
    </w:p>
    <w:p w:rsidR="003017C6" w:rsidRPr="00BB6987" w:rsidRDefault="003017C6" w:rsidP="005A7DD2">
      <w:pPr>
        <w:ind w:firstLine="709"/>
        <w:jc w:val="both"/>
      </w:pPr>
      <w:r w:rsidRPr="00BB6987">
        <w:t xml:space="preserve">Программа нацелена на   расширение  знаний  по  краеведению,  получаемых  </w:t>
      </w:r>
      <w:proofErr w:type="gramStart"/>
      <w:r w:rsidRPr="00BB6987">
        <w:t>обучающимися</w:t>
      </w:r>
      <w:proofErr w:type="gramEnd"/>
      <w:r w:rsidRPr="00BB6987">
        <w:t xml:space="preserve"> в недостаточном объеме  в урочной деятельности. При проектировании  организации  образовательного  процесса  и  отборе  содержания  программы  использовались  рекомендации методических писем по организации внеурочной деятельности в школах Ярославской области и методические материалы: </w:t>
      </w:r>
    </w:p>
    <w:p w:rsidR="003017C6" w:rsidRPr="00BB6987" w:rsidRDefault="003017C6" w:rsidP="005A7DD2">
      <w:pPr>
        <w:pStyle w:val="a4"/>
        <w:numPr>
          <w:ilvl w:val="0"/>
          <w:numId w:val="1"/>
        </w:numPr>
        <w:spacing w:after="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BB6987">
        <w:rPr>
          <w:rFonts w:ascii="Times New Roman" w:hAnsi="Times New Roman" w:cs="Times New Roman"/>
          <w:sz w:val="24"/>
          <w:szCs w:val="24"/>
        </w:rPr>
        <w:t>календарь памятных литературных дат и событий на 2015 год: в помощь учителю. Информационно-методическое пособие для учителя;</w:t>
      </w:r>
    </w:p>
    <w:p w:rsidR="003017C6" w:rsidRPr="00BB6987" w:rsidRDefault="003017C6" w:rsidP="005A7DD2">
      <w:pPr>
        <w:pStyle w:val="a4"/>
        <w:numPr>
          <w:ilvl w:val="0"/>
          <w:numId w:val="1"/>
        </w:numPr>
        <w:spacing w:after="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BB6987">
        <w:rPr>
          <w:rFonts w:ascii="Times New Roman" w:hAnsi="Times New Roman" w:cs="Times New Roman"/>
          <w:sz w:val="24"/>
          <w:szCs w:val="24"/>
        </w:rPr>
        <w:t>материалы регионального проекта «Имя поэта, писателя в культурной жизни Ярославской области»:</w:t>
      </w:r>
    </w:p>
    <w:p w:rsidR="003017C6" w:rsidRPr="00BB6987" w:rsidRDefault="003017C6" w:rsidP="005A7DD2">
      <w:pPr>
        <w:pStyle w:val="a4"/>
        <w:numPr>
          <w:ilvl w:val="0"/>
          <w:numId w:val="1"/>
        </w:numPr>
        <w:spacing w:after="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BB6987">
        <w:rPr>
          <w:rFonts w:ascii="Times New Roman" w:hAnsi="Times New Roman" w:cs="Times New Roman"/>
          <w:sz w:val="24"/>
          <w:szCs w:val="24"/>
        </w:rPr>
        <w:t>учебно-методическое пособие «Литературное краеведение»;</w:t>
      </w:r>
    </w:p>
    <w:p w:rsidR="003017C6" w:rsidRPr="00BB6987" w:rsidRDefault="003017C6" w:rsidP="005A7DD2">
      <w:pPr>
        <w:pStyle w:val="a4"/>
        <w:numPr>
          <w:ilvl w:val="0"/>
          <w:numId w:val="1"/>
        </w:numPr>
        <w:spacing w:after="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BB6987">
        <w:rPr>
          <w:rFonts w:ascii="Times New Roman" w:hAnsi="Times New Roman" w:cs="Times New Roman"/>
          <w:sz w:val="24"/>
          <w:szCs w:val="24"/>
        </w:rPr>
        <w:t>материалы сайта «Чтение21»;</w:t>
      </w:r>
    </w:p>
    <w:p w:rsidR="003017C6" w:rsidRPr="00BB6987" w:rsidRDefault="003017C6" w:rsidP="005A7DD2">
      <w:pPr>
        <w:pStyle w:val="a3"/>
        <w:numPr>
          <w:ilvl w:val="0"/>
          <w:numId w:val="1"/>
        </w:numPr>
        <w:ind w:hanging="357"/>
        <w:contextualSpacing/>
        <w:jc w:val="both"/>
        <w:rPr>
          <w:u w:val="single"/>
        </w:rPr>
      </w:pPr>
      <w:r w:rsidRPr="00BB6987">
        <w:t>Российский писатель и др.</w:t>
      </w:r>
    </w:p>
    <w:p w:rsidR="003017C6" w:rsidRPr="003017C6" w:rsidRDefault="0022119B" w:rsidP="005A7DD2">
      <w:pPr>
        <w:shd w:val="clear" w:color="auto" w:fill="FFFFFF"/>
        <w:ind w:firstLine="547"/>
        <w:contextualSpacing/>
        <w:jc w:val="both"/>
        <w:rPr>
          <w:color w:val="000000"/>
        </w:rPr>
      </w:pPr>
      <w:r w:rsidRPr="0022119B">
        <w:rPr>
          <w:bCs/>
          <w:color w:val="000000"/>
        </w:rPr>
        <w:t>Краеведение – важная и неотъемлемая часть патриотического воспитания школьников, ведь именно история мест, по которым ходишь ежедневно, людей, чьи внуки или правнуки живут рядом – самая близкая. Значит и отношение к ней более эмоциональное – гордость, ответственность, уважение. А главное – ощущение собственной принадлежности к великой стране, ее прошлому, настоящему, будущему. И потому процесс обучения истории своей малой родины должен быть непрерывным.</w:t>
      </w:r>
      <w:r>
        <w:rPr>
          <w:bCs/>
          <w:color w:val="000000"/>
        </w:rPr>
        <w:t xml:space="preserve"> </w:t>
      </w:r>
      <w:r w:rsidR="003017C6" w:rsidRPr="00BB6987">
        <w:rPr>
          <w:color w:val="000000"/>
        </w:rPr>
        <w:t>К</w:t>
      </w:r>
      <w:r w:rsidR="003017C6" w:rsidRPr="003017C6">
        <w:rPr>
          <w:color w:val="000000"/>
        </w:rPr>
        <w:t>раеведение</w:t>
      </w:r>
      <w:r w:rsidR="003017C6" w:rsidRPr="00BB6987">
        <w:rPr>
          <w:color w:val="000000"/>
        </w:rPr>
        <w:t xml:space="preserve"> </w:t>
      </w:r>
      <w:r w:rsidR="003017C6" w:rsidRPr="003017C6">
        <w:rPr>
          <w:color w:val="000000"/>
        </w:rPr>
        <w:t xml:space="preserve"> есть важнейший фактор нравственного, эстетического, интеллектуального, трудового, личностного развития ребенка. Знакомство с прошлым и настоящим и предполагаемым будущ</w:t>
      </w:r>
      <w:r w:rsidR="005A7DD2" w:rsidRPr="00BB6987">
        <w:rPr>
          <w:color w:val="000000"/>
        </w:rPr>
        <w:t>и</w:t>
      </w:r>
      <w:r w:rsidR="003017C6" w:rsidRPr="003017C6">
        <w:rPr>
          <w:color w:val="000000"/>
        </w:rPr>
        <w:t>м своей малой родины, особенностями природы, экономических, политических, культурных и других условий способствует формированию у школьника мировоззрения, в которое включены осознание своей принадлежности к определенной нации и, как следствие, - гордость за это.</w:t>
      </w:r>
    </w:p>
    <w:p w:rsidR="003017C6" w:rsidRPr="003017C6" w:rsidRDefault="003017C6" w:rsidP="005A7DD2">
      <w:pPr>
        <w:shd w:val="clear" w:color="auto" w:fill="FFFFFF"/>
        <w:ind w:firstLine="547"/>
        <w:contextualSpacing/>
        <w:jc w:val="both"/>
        <w:rPr>
          <w:color w:val="000000"/>
        </w:rPr>
      </w:pPr>
      <w:r w:rsidRPr="003017C6">
        <w:rPr>
          <w:color w:val="000000"/>
        </w:rPr>
        <w:t>Краеведение помогает реализовывать в школьной практике принципы государственной политики и общие требования к содержанию образования, сформулированные в Законе РФ «Об образовании»:</w:t>
      </w:r>
    </w:p>
    <w:p w:rsidR="003017C6" w:rsidRPr="003017C6" w:rsidRDefault="003017C6" w:rsidP="005A7DD2">
      <w:pPr>
        <w:numPr>
          <w:ilvl w:val="0"/>
          <w:numId w:val="2"/>
        </w:numPr>
        <w:shd w:val="clear" w:color="auto" w:fill="FFFFFF"/>
        <w:contextualSpacing/>
        <w:jc w:val="both"/>
        <w:rPr>
          <w:color w:val="000000"/>
        </w:rPr>
      </w:pPr>
      <w:r w:rsidRPr="003017C6">
        <w:rPr>
          <w:color w:val="000000"/>
        </w:rPr>
        <w:t>Воспитание гражданственности и любви к Родине;</w:t>
      </w:r>
    </w:p>
    <w:p w:rsidR="003017C6" w:rsidRPr="003017C6" w:rsidRDefault="003017C6" w:rsidP="005A7DD2">
      <w:pPr>
        <w:numPr>
          <w:ilvl w:val="0"/>
          <w:numId w:val="2"/>
        </w:numPr>
        <w:shd w:val="clear" w:color="auto" w:fill="FFFFFF"/>
        <w:contextualSpacing/>
        <w:jc w:val="both"/>
        <w:rPr>
          <w:color w:val="000000"/>
        </w:rPr>
      </w:pPr>
      <w:r w:rsidRPr="003017C6">
        <w:rPr>
          <w:color w:val="000000"/>
        </w:rPr>
        <w:t>Содействие взаимопониманию и сотрудничеству между людьми, различными расовыми, этническими, религиозными и социальными группами;</w:t>
      </w:r>
    </w:p>
    <w:p w:rsidR="003017C6" w:rsidRPr="003017C6" w:rsidRDefault="003017C6" w:rsidP="005A7DD2">
      <w:pPr>
        <w:numPr>
          <w:ilvl w:val="0"/>
          <w:numId w:val="2"/>
        </w:numPr>
        <w:shd w:val="clear" w:color="auto" w:fill="FFFFFF"/>
        <w:contextualSpacing/>
        <w:jc w:val="both"/>
        <w:rPr>
          <w:color w:val="000000"/>
        </w:rPr>
      </w:pPr>
      <w:r w:rsidRPr="003017C6">
        <w:rPr>
          <w:color w:val="000000"/>
        </w:rPr>
        <w:t>Формирование у учащихся научной основы понимания мира, адекватной современному уровню знаний;</w:t>
      </w:r>
    </w:p>
    <w:p w:rsidR="003017C6" w:rsidRPr="003017C6" w:rsidRDefault="003017C6" w:rsidP="005A7DD2">
      <w:pPr>
        <w:numPr>
          <w:ilvl w:val="0"/>
          <w:numId w:val="2"/>
        </w:numPr>
        <w:shd w:val="clear" w:color="auto" w:fill="FFFFFF"/>
        <w:contextualSpacing/>
        <w:jc w:val="both"/>
        <w:rPr>
          <w:color w:val="000000"/>
        </w:rPr>
      </w:pPr>
      <w:r w:rsidRPr="003017C6">
        <w:rPr>
          <w:color w:val="000000"/>
        </w:rPr>
        <w:t>Защита самой системой образования национальных культур и региональных традиций в условиях многонационального государства.</w:t>
      </w:r>
    </w:p>
    <w:p w:rsidR="003017C6" w:rsidRPr="00BB6987" w:rsidRDefault="003017C6" w:rsidP="003017C6"/>
    <w:p w:rsidR="003017C6" w:rsidRPr="00BB6987" w:rsidRDefault="003017C6" w:rsidP="003017C6">
      <w:pPr>
        <w:pStyle w:val="21"/>
        <w:spacing w:after="0" w:line="240" w:lineRule="auto"/>
        <w:ind w:right="-96" w:firstLine="709"/>
        <w:jc w:val="center"/>
        <w:rPr>
          <w:rFonts w:ascii="Times New Roman" w:hAnsi="Times New Roman"/>
          <w:sz w:val="24"/>
          <w:szCs w:val="24"/>
        </w:rPr>
      </w:pPr>
      <w:r w:rsidRPr="00BB6987">
        <w:rPr>
          <w:rFonts w:ascii="Times New Roman" w:hAnsi="Times New Roman"/>
          <w:b/>
          <w:sz w:val="24"/>
          <w:szCs w:val="24"/>
        </w:rPr>
        <w:lastRenderedPageBreak/>
        <w:t>Цель курса</w:t>
      </w:r>
      <w:r w:rsidRPr="00BB6987">
        <w:rPr>
          <w:rFonts w:ascii="Times New Roman" w:hAnsi="Times New Roman"/>
          <w:sz w:val="24"/>
          <w:szCs w:val="24"/>
        </w:rPr>
        <w:t>:</w:t>
      </w:r>
    </w:p>
    <w:p w:rsidR="005A7DD2" w:rsidRPr="00BB6987" w:rsidRDefault="003017C6" w:rsidP="005A7DD2">
      <w:pPr>
        <w:rPr>
          <w:bCs/>
          <w:spacing w:val="-7"/>
        </w:rPr>
      </w:pPr>
      <w:r w:rsidRPr="00BB6987">
        <w:t xml:space="preserve"> </w:t>
      </w:r>
      <w:r w:rsidR="005A7DD2" w:rsidRPr="00BB6987">
        <w:t>расширение знаний по краеведению</w:t>
      </w:r>
      <w:r w:rsidRPr="00BB6987">
        <w:t xml:space="preserve">, развитие интереса учащихся к самостоятельному получению знаний, </w:t>
      </w:r>
      <w:r w:rsidR="005A7DD2" w:rsidRPr="00BB6987">
        <w:rPr>
          <w:bCs/>
          <w:spacing w:val="-12"/>
        </w:rPr>
        <w:t xml:space="preserve">воспитание интереса к искусству </w:t>
      </w:r>
      <w:r w:rsidR="005A7DD2" w:rsidRPr="00BB6987">
        <w:rPr>
          <w:spacing w:val="-7"/>
        </w:rPr>
        <w:t xml:space="preserve">кинематографа, </w:t>
      </w:r>
      <w:r w:rsidR="005A7DD2" w:rsidRPr="00BB6987">
        <w:rPr>
          <w:bCs/>
          <w:spacing w:val="-7"/>
        </w:rPr>
        <w:t xml:space="preserve">к </w:t>
      </w:r>
      <w:r w:rsidR="005A7DD2" w:rsidRPr="00BB6987">
        <w:rPr>
          <w:spacing w:val="-7"/>
        </w:rPr>
        <w:t xml:space="preserve">съёмке </w:t>
      </w:r>
      <w:r w:rsidR="005A7DD2" w:rsidRPr="00BB6987">
        <w:rPr>
          <w:bCs/>
          <w:spacing w:val="-7"/>
        </w:rPr>
        <w:t>и монтажу фильмов, развитие творческих способностей.</w:t>
      </w:r>
    </w:p>
    <w:p w:rsidR="00BB6987" w:rsidRDefault="00BB6987" w:rsidP="003017C6">
      <w:pPr>
        <w:pStyle w:val="a3"/>
        <w:ind w:firstLine="709"/>
        <w:jc w:val="center"/>
        <w:rPr>
          <w:b/>
        </w:rPr>
      </w:pPr>
    </w:p>
    <w:p w:rsidR="00BB6987" w:rsidRDefault="00BB6987" w:rsidP="003017C6">
      <w:pPr>
        <w:pStyle w:val="a3"/>
        <w:ind w:firstLine="709"/>
        <w:jc w:val="center"/>
        <w:rPr>
          <w:b/>
        </w:rPr>
      </w:pPr>
    </w:p>
    <w:p w:rsidR="003017C6" w:rsidRPr="00BB6987" w:rsidRDefault="003017C6" w:rsidP="003017C6">
      <w:pPr>
        <w:pStyle w:val="a3"/>
        <w:ind w:firstLine="709"/>
        <w:jc w:val="center"/>
        <w:rPr>
          <w:b/>
        </w:rPr>
      </w:pPr>
      <w:r w:rsidRPr="00BB6987">
        <w:rPr>
          <w:b/>
        </w:rPr>
        <w:t>Задачи курса:</w:t>
      </w:r>
    </w:p>
    <w:p w:rsidR="005A7DD2" w:rsidRPr="00BB6987" w:rsidRDefault="00504655" w:rsidP="00504655">
      <w:pPr>
        <w:contextualSpacing/>
        <w:rPr>
          <w:spacing w:val="-5"/>
        </w:rPr>
      </w:pPr>
      <w:r w:rsidRPr="00BB6987">
        <w:rPr>
          <w:spacing w:val="-5"/>
        </w:rPr>
        <w:t xml:space="preserve">1. </w:t>
      </w:r>
      <w:r w:rsidR="005A7DD2" w:rsidRPr="00BB6987">
        <w:rPr>
          <w:spacing w:val="-5"/>
        </w:rPr>
        <w:t>Обучающие:</w:t>
      </w:r>
    </w:p>
    <w:p w:rsidR="005A7DD2" w:rsidRPr="00BB6987" w:rsidRDefault="005A7DD2" w:rsidP="0050465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B6987">
        <w:rPr>
          <w:rFonts w:ascii="Times New Roman" w:hAnsi="Times New Roman" w:cs="Times New Roman"/>
          <w:sz w:val="24"/>
          <w:szCs w:val="24"/>
        </w:rPr>
        <w:t>заинтересовать обучающихся  краеведением;</w:t>
      </w:r>
    </w:p>
    <w:p w:rsidR="005A7DD2" w:rsidRPr="00BB6987" w:rsidRDefault="005A7DD2" w:rsidP="00504655">
      <w:pPr>
        <w:pStyle w:val="a4"/>
        <w:numPr>
          <w:ilvl w:val="0"/>
          <w:numId w:val="5"/>
        </w:numPr>
        <w:rPr>
          <w:rFonts w:ascii="Times New Roman" w:hAnsi="Times New Roman" w:cs="Times New Roman"/>
          <w:spacing w:val="-1"/>
          <w:sz w:val="24"/>
          <w:szCs w:val="24"/>
        </w:rPr>
      </w:pPr>
      <w:r w:rsidRPr="00BB6987">
        <w:rPr>
          <w:rFonts w:ascii="Times New Roman" w:hAnsi="Times New Roman" w:cs="Times New Roman"/>
          <w:spacing w:val="-1"/>
          <w:sz w:val="24"/>
          <w:szCs w:val="24"/>
        </w:rPr>
        <w:t>дать понимание принципов построения и хранения изображений;</w:t>
      </w:r>
    </w:p>
    <w:p w:rsidR="005A7DD2" w:rsidRPr="00BB6987" w:rsidRDefault="005A7DD2" w:rsidP="0050465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B6987">
        <w:rPr>
          <w:rFonts w:ascii="Times New Roman" w:hAnsi="Times New Roman" w:cs="Times New Roman"/>
          <w:sz w:val="24"/>
          <w:szCs w:val="24"/>
        </w:rPr>
        <w:t>научить правильным, грамотным приёмам ведения фото- и видеосъёмки;</w:t>
      </w:r>
    </w:p>
    <w:p w:rsidR="005A7DD2" w:rsidRPr="00BB6987" w:rsidRDefault="005A7DD2" w:rsidP="00504655">
      <w:pPr>
        <w:pStyle w:val="a4"/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pacing w:val="-1"/>
          <w:sz w:val="24"/>
          <w:szCs w:val="24"/>
        </w:rPr>
      </w:pPr>
      <w:r w:rsidRPr="00BB6987">
        <w:rPr>
          <w:rFonts w:ascii="Times New Roman" w:hAnsi="Times New Roman" w:cs="Times New Roman"/>
          <w:spacing w:val="-1"/>
          <w:sz w:val="24"/>
          <w:szCs w:val="24"/>
        </w:rPr>
        <w:t>научить монтажу видеофильмов;</w:t>
      </w:r>
    </w:p>
    <w:p w:rsidR="005A7DD2" w:rsidRPr="00BB6987" w:rsidRDefault="005A7DD2" w:rsidP="00504655">
      <w:pPr>
        <w:pStyle w:val="a4"/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pacing w:val="-1"/>
          <w:sz w:val="24"/>
          <w:szCs w:val="24"/>
        </w:rPr>
      </w:pPr>
      <w:r w:rsidRPr="00BB6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научить выбирать главное, оформлять готовый материал, публично выступать с докладом</w:t>
      </w:r>
      <w:r w:rsidR="00504655" w:rsidRPr="00BB6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5A7DD2" w:rsidRPr="00BB6987" w:rsidRDefault="005A7DD2" w:rsidP="00504655">
      <w:pPr>
        <w:pStyle w:val="a3"/>
        <w:numPr>
          <w:ilvl w:val="0"/>
          <w:numId w:val="5"/>
        </w:numPr>
        <w:ind w:left="714" w:hanging="357"/>
        <w:contextualSpacing/>
      </w:pPr>
      <w:r w:rsidRPr="00BB6987">
        <w:t xml:space="preserve">научить </w:t>
      </w:r>
      <w:r w:rsidR="00504655" w:rsidRPr="00BB6987">
        <w:t>выполнять</w:t>
      </w:r>
      <w:r w:rsidRPr="00BB6987">
        <w:t xml:space="preserve"> исследовательские и проектные работы.</w:t>
      </w:r>
    </w:p>
    <w:p w:rsidR="005A7DD2" w:rsidRPr="00BB6987" w:rsidRDefault="00504655" w:rsidP="00504655">
      <w:pPr>
        <w:contextualSpacing/>
        <w:rPr>
          <w:spacing w:val="-1"/>
        </w:rPr>
      </w:pPr>
      <w:r w:rsidRPr="00BB6987">
        <w:rPr>
          <w:spacing w:val="-1"/>
        </w:rPr>
        <w:t xml:space="preserve">2. </w:t>
      </w:r>
      <w:r w:rsidR="005A7DD2" w:rsidRPr="00BB6987">
        <w:rPr>
          <w:spacing w:val="-1"/>
        </w:rPr>
        <w:t>Развивающие:</w:t>
      </w:r>
    </w:p>
    <w:p w:rsidR="005A7DD2" w:rsidRPr="00BB6987" w:rsidRDefault="005A7DD2" w:rsidP="0050465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B6987">
        <w:rPr>
          <w:rFonts w:ascii="Times New Roman" w:hAnsi="Times New Roman" w:cs="Times New Roman"/>
          <w:sz w:val="24"/>
          <w:szCs w:val="24"/>
        </w:rPr>
        <w:t>развить познавательные интересы и творческие способности;</w:t>
      </w:r>
    </w:p>
    <w:p w:rsidR="005A7DD2" w:rsidRPr="00BB6987" w:rsidRDefault="005A7DD2" w:rsidP="00504655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6987">
        <w:rPr>
          <w:rFonts w:ascii="Times New Roman" w:hAnsi="Times New Roman" w:cs="Times New Roman"/>
          <w:sz w:val="24"/>
          <w:szCs w:val="24"/>
        </w:rPr>
        <w:t>развить умения  коллективной и самостоятельной работы;</w:t>
      </w:r>
    </w:p>
    <w:p w:rsidR="005A7DD2" w:rsidRPr="00BB6987" w:rsidRDefault="00504655" w:rsidP="00504655">
      <w:pPr>
        <w:contextualSpacing/>
      </w:pPr>
      <w:r w:rsidRPr="00BB6987">
        <w:t xml:space="preserve">3. </w:t>
      </w:r>
      <w:r w:rsidR="005A7DD2" w:rsidRPr="00BB6987">
        <w:t>Воспитательные:</w:t>
      </w:r>
    </w:p>
    <w:p w:rsidR="005A7DD2" w:rsidRPr="00BB6987" w:rsidRDefault="005A7DD2" w:rsidP="00504655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pacing w:val="-3"/>
          <w:sz w:val="24"/>
          <w:szCs w:val="24"/>
        </w:rPr>
      </w:pPr>
      <w:r w:rsidRPr="00BB6987">
        <w:rPr>
          <w:rFonts w:ascii="Times New Roman" w:hAnsi="Times New Roman" w:cs="Times New Roman"/>
          <w:spacing w:val="-3"/>
          <w:sz w:val="24"/>
          <w:szCs w:val="24"/>
        </w:rPr>
        <w:t>воспита</w:t>
      </w:r>
      <w:r w:rsidR="00504655" w:rsidRPr="00BB6987">
        <w:rPr>
          <w:rFonts w:ascii="Times New Roman" w:hAnsi="Times New Roman" w:cs="Times New Roman"/>
          <w:spacing w:val="-3"/>
          <w:sz w:val="24"/>
          <w:szCs w:val="24"/>
        </w:rPr>
        <w:t>ть</w:t>
      </w:r>
      <w:r w:rsidRPr="00BB6987">
        <w:rPr>
          <w:rFonts w:ascii="Times New Roman" w:hAnsi="Times New Roman" w:cs="Times New Roman"/>
          <w:spacing w:val="-3"/>
          <w:sz w:val="24"/>
          <w:szCs w:val="24"/>
        </w:rPr>
        <w:t xml:space="preserve"> эстетическ</w:t>
      </w:r>
      <w:r w:rsidR="00504655" w:rsidRPr="00BB6987">
        <w:rPr>
          <w:rFonts w:ascii="Times New Roman" w:hAnsi="Times New Roman" w:cs="Times New Roman"/>
          <w:spacing w:val="-3"/>
          <w:sz w:val="24"/>
          <w:szCs w:val="24"/>
        </w:rPr>
        <w:t xml:space="preserve">ий </w:t>
      </w:r>
      <w:r w:rsidRPr="00BB6987">
        <w:rPr>
          <w:rFonts w:ascii="Times New Roman" w:hAnsi="Times New Roman" w:cs="Times New Roman"/>
          <w:spacing w:val="-3"/>
          <w:sz w:val="24"/>
          <w:szCs w:val="24"/>
        </w:rPr>
        <w:t xml:space="preserve"> вкус</w:t>
      </w:r>
      <w:r w:rsidR="00504655" w:rsidRPr="00BB6987">
        <w:rPr>
          <w:rFonts w:ascii="Times New Roman" w:hAnsi="Times New Roman" w:cs="Times New Roman"/>
          <w:spacing w:val="-3"/>
          <w:sz w:val="24"/>
          <w:szCs w:val="24"/>
        </w:rPr>
        <w:t>;</w:t>
      </w:r>
    </w:p>
    <w:p w:rsidR="00504655" w:rsidRPr="00BB6987" w:rsidRDefault="00504655" w:rsidP="00504655">
      <w:pPr>
        <w:pStyle w:val="a4"/>
        <w:numPr>
          <w:ilvl w:val="0"/>
          <w:numId w:val="7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B6987">
        <w:rPr>
          <w:rFonts w:ascii="Times New Roman" w:hAnsi="Times New Roman" w:cs="Times New Roman"/>
          <w:color w:val="000000"/>
          <w:sz w:val="24"/>
          <w:szCs w:val="24"/>
        </w:rPr>
        <w:t>вовлечь учащихся в активную практическую деятельность по изучению своего края;</w:t>
      </w:r>
    </w:p>
    <w:p w:rsidR="00504655" w:rsidRPr="00BB6987" w:rsidRDefault="00504655" w:rsidP="00504655">
      <w:pPr>
        <w:pStyle w:val="a4"/>
        <w:numPr>
          <w:ilvl w:val="0"/>
          <w:numId w:val="7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B6987">
        <w:rPr>
          <w:rFonts w:ascii="Times New Roman" w:hAnsi="Times New Roman" w:cs="Times New Roman"/>
          <w:color w:val="000000"/>
          <w:sz w:val="24"/>
          <w:szCs w:val="24"/>
        </w:rPr>
        <w:t xml:space="preserve">способствовать воспитанию </w:t>
      </w:r>
      <w:proofErr w:type="spellStart"/>
      <w:r w:rsidRPr="00BB6987">
        <w:rPr>
          <w:rFonts w:ascii="Times New Roman" w:hAnsi="Times New Roman" w:cs="Times New Roman"/>
          <w:color w:val="000000"/>
          <w:sz w:val="24"/>
          <w:szCs w:val="24"/>
        </w:rPr>
        <w:t>природ</w:t>
      </w:r>
      <w:proofErr w:type="gramStart"/>
      <w:r w:rsidRPr="00BB6987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BB6987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BB698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B6987">
        <w:rPr>
          <w:rFonts w:ascii="Times New Roman" w:hAnsi="Times New Roman" w:cs="Times New Roman"/>
          <w:color w:val="000000"/>
          <w:sz w:val="24"/>
          <w:szCs w:val="24"/>
        </w:rPr>
        <w:t>культуроохранного</w:t>
      </w:r>
      <w:proofErr w:type="spellEnd"/>
      <w:r w:rsidRPr="00BB6987">
        <w:rPr>
          <w:rFonts w:ascii="Times New Roman" w:hAnsi="Times New Roman" w:cs="Times New Roman"/>
          <w:color w:val="000000"/>
          <w:sz w:val="24"/>
          <w:szCs w:val="24"/>
        </w:rPr>
        <w:t>, экологического сознания;</w:t>
      </w:r>
    </w:p>
    <w:p w:rsidR="00504655" w:rsidRPr="00BB6987" w:rsidRDefault="00504655" w:rsidP="00504655">
      <w:pPr>
        <w:pStyle w:val="a4"/>
        <w:numPr>
          <w:ilvl w:val="0"/>
          <w:numId w:val="7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B6987">
        <w:rPr>
          <w:rFonts w:ascii="Times New Roman" w:hAnsi="Times New Roman" w:cs="Times New Roman"/>
          <w:color w:val="000000"/>
          <w:sz w:val="24"/>
          <w:szCs w:val="24"/>
        </w:rPr>
        <w:t>создавать объективную основу патриотизма и любви к малой Родине;</w:t>
      </w:r>
    </w:p>
    <w:p w:rsidR="00504655" w:rsidRPr="00BB6987" w:rsidRDefault="00504655" w:rsidP="00504655">
      <w:pPr>
        <w:pStyle w:val="a4"/>
        <w:numPr>
          <w:ilvl w:val="0"/>
          <w:numId w:val="7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B6987">
        <w:rPr>
          <w:rFonts w:ascii="Times New Roman" w:hAnsi="Times New Roman" w:cs="Times New Roman"/>
          <w:color w:val="000000"/>
          <w:sz w:val="24"/>
          <w:szCs w:val="24"/>
        </w:rPr>
        <w:t>создавать ситуацию комфорта, творчества, толерантности;</w:t>
      </w:r>
    </w:p>
    <w:p w:rsidR="003017C6" w:rsidRPr="00BB6987" w:rsidRDefault="003017C6" w:rsidP="00504655">
      <w:pPr>
        <w:pStyle w:val="a4"/>
        <w:numPr>
          <w:ilvl w:val="0"/>
          <w:numId w:val="7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B6987">
        <w:rPr>
          <w:rFonts w:ascii="Times New Roman" w:hAnsi="Times New Roman" w:cs="Times New Roman"/>
          <w:sz w:val="24"/>
          <w:szCs w:val="24"/>
        </w:rPr>
        <w:t xml:space="preserve"> развить творческую активность, инициативу и самостоятельность учащихся;</w:t>
      </w:r>
    </w:p>
    <w:p w:rsidR="003017C6" w:rsidRPr="00BB6987" w:rsidRDefault="003017C6" w:rsidP="003017C6">
      <w:pPr>
        <w:ind w:firstLine="709"/>
        <w:jc w:val="center"/>
        <w:rPr>
          <w:b/>
        </w:rPr>
      </w:pPr>
      <w:r w:rsidRPr="00BB6987">
        <w:rPr>
          <w:b/>
        </w:rPr>
        <w:t>Описание места курса в учебном плане</w:t>
      </w:r>
    </w:p>
    <w:p w:rsidR="003017C6" w:rsidRPr="00BB6987" w:rsidRDefault="003017C6" w:rsidP="003017C6">
      <w:pPr>
        <w:ind w:firstLine="709"/>
        <w:jc w:val="both"/>
      </w:pPr>
      <w:r w:rsidRPr="00BB6987">
        <w:t>Курс по внеурочной деятельности «</w:t>
      </w:r>
      <w:r w:rsidR="00504655" w:rsidRPr="00BB6987">
        <w:t>Углич в кадре и за кадром</w:t>
      </w:r>
      <w:r w:rsidRPr="00BB6987">
        <w:t xml:space="preserve">»   рассчитан </w:t>
      </w:r>
      <w:proofErr w:type="gramStart"/>
      <w:r w:rsidRPr="00BB6987">
        <w:t>на</w:t>
      </w:r>
      <w:proofErr w:type="gramEnd"/>
      <w:r w:rsidRPr="00BB6987">
        <w:t xml:space="preserve"> </w:t>
      </w:r>
      <w:proofErr w:type="gramStart"/>
      <w:r w:rsidRPr="00BB6987">
        <w:t>обучающихся</w:t>
      </w:r>
      <w:proofErr w:type="gramEnd"/>
      <w:r w:rsidRPr="00BB6987">
        <w:t xml:space="preserve">  7 классов общеобразовательной школы (13 – 14 лет). Объем элективного курса  – 34 часа (1 год обучения). </w:t>
      </w:r>
    </w:p>
    <w:p w:rsidR="003017C6" w:rsidRPr="00BB6987" w:rsidRDefault="003017C6" w:rsidP="003017C6">
      <w:pPr>
        <w:ind w:firstLine="709"/>
        <w:jc w:val="both"/>
      </w:pPr>
    </w:p>
    <w:p w:rsidR="003017C6" w:rsidRPr="00BB6987" w:rsidRDefault="003017C6" w:rsidP="003017C6">
      <w:pPr>
        <w:ind w:firstLine="709"/>
        <w:jc w:val="center"/>
        <w:rPr>
          <w:b/>
        </w:rPr>
      </w:pPr>
      <w:r w:rsidRPr="00BB6987">
        <w:rPr>
          <w:b/>
        </w:rPr>
        <w:t xml:space="preserve">Личностные, </w:t>
      </w:r>
      <w:proofErr w:type="spellStart"/>
      <w:r w:rsidRPr="00BB6987">
        <w:rPr>
          <w:b/>
        </w:rPr>
        <w:t>метапредметные</w:t>
      </w:r>
      <w:proofErr w:type="spellEnd"/>
      <w:r w:rsidRPr="00BB6987">
        <w:rPr>
          <w:b/>
        </w:rPr>
        <w:t xml:space="preserve"> и предметные результаты</w:t>
      </w:r>
    </w:p>
    <w:p w:rsidR="003017C6" w:rsidRPr="00BB6987" w:rsidRDefault="003017C6" w:rsidP="003017C6">
      <w:pPr>
        <w:shd w:val="clear" w:color="auto" w:fill="FFFFFF"/>
        <w:adjustRightInd w:val="0"/>
        <w:ind w:left="720"/>
        <w:jc w:val="both"/>
      </w:pPr>
      <w:r w:rsidRPr="00BB6987">
        <w:rPr>
          <w:b/>
          <w:bCs/>
          <w:i/>
        </w:rPr>
        <w:t>Личностные</w:t>
      </w:r>
    </w:p>
    <w:p w:rsidR="003017C6" w:rsidRPr="00BB6987" w:rsidRDefault="003017C6" w:rsidP="003017C6">
      <w:pPr>
        <w:shd w:val="clear" w:color="auto" w:fill="FFFFFF"/>
        <w:adjustRightInd w:val="0"/>
        <w:jc w:val="both"/>
      </w:pPr>
      <w:proofErr w:type="gramStart"/>
      <w:r w:rsidRPr="00BB6987">
        <w:rPr>
          <w:b/>
          <w:bCs/>
        </w:rPr>
        <w:t xml:space="preserve">- </w:t>
      </w:r>
      <w:r w:rsidRPr="00BB6987">
        <w:t xml:space="preserve"> готовность и способность обучающихся к саморазвитию, </w:t>
      </w:r>
      <w:proofErr w:type="spellStart"/>
      <w:r w:rsidRPr="00BB6987">
        <w:t>сформированность</w:t>
      </w:r>
      <w:proofErr w:type="spellEnd"/>
      <w:r w:rsidRPr="00BB6987">
        <w:t xml:space="preserve"> мотивации к обучению, познанию, выбору индивидуальной образовательной траектории, ценностно-смысловые установки обучающихся, отражающие их личностные позиции, социальные компетенции;</w:t>
      </w:r>
      <w:proofErr w:type="gramEnd"/>
    </w:p>
    <w:p w:rsidR="003017C6" w:rsidRPr="00BB6987" w:rsidRDefault="003017C6" w:rsidP="003017C6">
      <w:r w:rsidRPr="00BB6987">
        <w:t xml:space="preserve">- готовность и способность обучающихся к саморазвитию, </w:t>
      </w:r>
      <w:proofErr w:type="spellStart"/>
      <w:r w:rsidRPr="00BB6987">
        <w:t>сформированность</w:t>
      </w:r>
      <w:proofErr w:type="spellEnd"/>
      <w:r w:rsidRPr="00BB6987">
        <w:t xml:space="preserve"> мотивации к учению и познанию, ценностно-смысловые установки учащихся 7 класса, отражающие их индивидуально-личностные позиции, социальные компетентности, личностные качества; </w:t>
      </w:r>
      <w:proofErr w:type="spellStart"/>
      <w:r w:rsidRPr="00BB6987">
        <w:t>сформированность</w:t>
      </w:r>
      <w:proofErr w:type="spellEnd"/>
      <w:r w:rsidRPr="00BB6987">
        <w:t xml:space="preserve"> основ российской, гражданской идентичности;</w:t>
      </w:r>
    </w:p>
    <w:p w:rsidR="003017C6" w:rsidRPr="00BB6987" w:rsidRDefault="003017C6" w:rsidP="003017C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color w:val="000000"/>
          <w:spacing w:val="-13"/>
        </w:rPr>
      </w:pPr>
      <w:r w:rsidRPr="00BB6987">
        <w:rPr>
          <w:color w:val="000000"/>
          <w:spacing w:val="-6"/>
        </w:rPr>
        <w:t xml:space="preserve">- овладение составляющими исследовательской </w:t>
      </w:r>
      <w:r w:rsidRPr="00BB6987">
        <w:rPr>
          <w:color w:val="000000"/>
          <w:spacing w:val="-4"/>
        </w:rPr>
        <w:t xml:space="preserve">и проектной деятельности, включая умения видеть </w:t>
      </w:r>
      <w:r w:rsidRPr="00BB6987">
        <w:rPr>
          <w:color w:val="000000"/>
          <w:spacing w:val="-1"/>
        </w:rPr>
        <w:t xml:space="preserve">проблему, ставить вопросы, выдвигать гипотезы. </w:t>
      </w:r>
      <w:proofErr w:type="gramStart"/>
      <w:r w:rsidRPr="00BB6987">
        <w:rPr>
          <w:color w:val="000000"/>
          <w:spacing w:val="-1"/>
        </w:rPr>
        <w:t>Д</w:t>
      </w:r>
      <w:r w:rsidRPr="00BB6987">
        <w:rPr>
          <w:color w:val="000000"/>
          <w:spacing w:val="-2"/>
        </w:rPr>
        <w:t xml:space="preserve">авать определения понятиям, классифицировать, </w:t>
      </w:r>
      <w:r w:rsidRPr="00BB6987">
        <w:rPr>
          <w:color w:val="000000"/>
          <w:spacing w:val="-4"/>
        </w:rPr>
        <w:t>наблюдать, проводить эксперименты, делать выво</w:t>
      </w:r>
      <w:r w:rsidRPr="00BB6987">
        <w:rPr>
          <w:color w:val="000000"/>
          <w:spacing w:val="-2"/>
        </w:rPr>
        <w:t>ды и заключения, структурировать материал, объ</w:t>
      </w:r>
      <w:r w:rsidRPr="00BB6987">
        <w:rPr>
          <w:color w:val="000000"/>
          <w:spacing w:val="-4"/>
        </w:rPr>
        <w:t xml:space="preserve">яснять, доказывать, защищать свои идеи; </w:t>
      </w:r>
      <w:r w:rsidRPr="00BB6987">
        <w:rPr>
          <w:color w:val="000000"/>
          <w:spacing w:val="4"/>
        </w:rPr>
        <w:t xml:space="preserve">умения работать с разными источниками </w:t>
      </w:r>
      <w:r w:rsidRPr="00BB6987">
        <w:rPr>
          <w:color w:val="000000"/>
          <w:spacing w:val="1"/>
        </w:rPr>
        <w:t xml:space="preserve">информации: находить </w:t>
      </w:r>
      <w:r w:rsidRPr="00BB6987">
        <w:rPr>
          <w:color w:val="000000"/>
          <w:spacing w:val="-2"/>
        </w:rPr>
        <w:t xml:space="preserve">информацию   в   различных  источниках </w:t>
      </w:r>
      <w:r w:rsidRPr="00BB6987">
        <w:rPr>
          <w:color w:val="000000"/>
          <w:spacing w:val="-3"/>
        </w:rPr>
        <w:t xml:space="preserve">(тексте учебника, научно-популярной литературе, </w:t>
      </w:r>
      <w:r w:rsidRPr="00BB6987">
        <w:rPr>
          <w:color w:val="000000"/>
          <w:spacing w:val="-1"/>
        </w:rPr>
        <w:t xml:space="preserve"> словарях и справочниках), анали</w:t>
      </w:r>
      <w:r w:rsidRPr="00BB6987">
        <w:rPr>
          <w:color w:val="000000"/>
          <w:spacing w:val="-2"/>
        </w:rPr>
        <w:t>зировать и оценивать информацию, преобразовы</w:t>
      </w:r>
      <w:r w:rsidRPr="00BB6987">
        <w:rPr>
          <w:color w:val="000000"/>
          <w:spacing w:val="-2"/>
        </w:rPr>
        <w:softHyphen/>
        <w:t>вать информацию из одной формы в другую;</w:t>
      </w:r>
      <w:proofErr w:type="gramEnd"/>
    </w:p>
    <w:p w:rsidR="003017C6" w:rsidRPr="00BB6987" w:rsidRDefault="003017C6" w:rsidP="003017C6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color w:val="000000"/>
          <w:spacing w:val="-12"/>
        </w:rPr>
      </w:pPr>
      <w:r w:rsidRPr="00BB6987">
        <w:rPr>
          <w:color w:val="000000"/>
          <w:spacing w:val="2"/>
        </w:rPr>
        <w:lastRenderedPageBreak/>
        <w:t>- способность выбирать целевые и смысло</w:t>
      </w:r>
      <w:r w:rsidRPr="00BB6987">
        <w:rPr>
          <w:color w:val="000000"/>
        </w:rPr>
        <w:t xml:space="preserve">вые установки в своих действиях и поступках по </w:t>
      </w:r>
      <w:r w:rsidRPr="00BB6987">
        <w:rPr>
          <w:color w:val="000000"/>
          <w:spacing w:val="-2"/>
        </w:rPr>
        <w:t xml:space="preserve">отношению к живой природе, здоровью своему и </w:t>
      </w:r>
      <w:r w:rsidRPr="00BB6987">
        <w:rPr>
          <w:color w:val="000000"/>
          <w:spacing w:val="-6"/>
        </w:rPr>
        <w:t>окружающих;</w:t>
      </w:r>
    </w:p>
    <w:p w:rsidR="003017C6" w:rsidRPr="00BB6987" w:rsidRDefault="003017C6" w:rsidP="003017C6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3"/>
        </w:rPr>
      </w:pPr>
      <w:r w:rsidRPr="00BB6987">
        <w:rPr>
          <w:color w:val="000000"/>
          <w:spacing w:val="-5"/>
        </w:rPr>
        <w:t xml:space="preserve">- умения адекватно использовать речевые средства для дискуссии и аргументации своей позиции, </w:t>
      </w:r>
      <w:r w:rsidRPr="00BB6987">
        <w:rPr>
          <w:color w:val="000000"/>
          <w:spacing w:val="-3"/>
        </w:rPr>
        <w:t>сравнивать разные точки зрения, аргументировать свою точку зрения, отстаивать свою позицию;</w:t>
      </w:r>
    </w:p>
    <w:p w:rsidR="003017C6" w:rsidRPr="00BB6987" w:rsidRDefault="003017C6" w:rsidP="003017C6">
      <w:pPr>
        <w:rPr>
          <w:b/>
          <w:i/>
        </w:rPr>
      </w:pPr>
      <w:r w:rsidRPr="00BB6987">
        <w:rPr>
          <w:color w:val="000000"/>
          <w:spacing w:val="-3"/>
        </w:rPr>
        <w:t>- формирование и развитие ИКТ – компетентности.</w:t>
      </w:r>
      <w:r w:rsidRPr="00BB6987">
        <w:rPr>
          <w:b/>
          <w:i/>
        </w:rPr>
        <w:t xml:space="preserve"> </w:t>
      </w:r>
    </w:p>
    <w:p w:rsidR="003017C6" w:rsidRPr="00BB6987" w:rsidRDefault="003017C6" w:rsidP="003017C6">
      <w:r w:rsidRPr="00BB6987">
        <w:t>- развитие интеллектуальных и творческих способностей;</w:t>
      </w:r>
    </w:p>
    <w:p w:rsidR="003017C6" w:rsidRPr="00BB6987" w:rsidRDefault="003017C6" w:rsidP="003017C6">
      <w:r w:rsidRPr="00BB6987">
        <w:t>- развитие мотивации к получению новых знаний, дальнейшему изучению естественных наук.</w:t>
      </w:r>
    </w:p>
    <w:p w:rsidR="003017C6" w:rsidRPr="00BB6987" w:rsidRDefault="003017C6" w:rsidP="003017C6">
      <w:pPr>
        <w:shd w:val="clear" w:color="auto" w:fill="FFFFFF"/>
        <w:adjustRightInd w:val="0"/>
        <w:ind w:left="720"/>
        <w:jc w:val="both"/>
        <w:rPr>
          <w:i/>
        </w:rPr>
      </w:pPr>
      <w:r w:rsidRPr="00BB6987">
        <w:rPr>
          <w:i/>
        </w:rPr>
        <w:t xml:space="preserve"> </w:t>
      </w:r>
      <w:proofErr w:type="spellStart"/>
      <w:r w:rsidRPr="00BB6987">
        <w:rPr>
          <w:b/>
          <w:bCs/>
          <w:i/>
        </w:rPr>
        <w:t>Метапредметные</w:t>
      </w:r>
      <w:proofErr w:type="spellEnd"/>
    </w:p>
    <w:p w:rsidR="003017C6" w:rsidRPr="00BB6987" w:rsidRDefault="003017C6" w:rsidP="003017C6">
      <w:pPr>
        <w:shd w:val="clear" w:color="auto" w:fill="FFFFFF"/>
        <w:adjustRightInd w:val="0"/>
        <w:jc w:val="both"/>
      </w:pPr>
      <w:r w:rsidRPr="00BB6987">
        <w:t>- освоение обучающимися универсальны</w:t>
      </w:r>
      <w:r w:rsidR="00504655" w:rsidRPr="00BB6987">
        <w:t>х</w:t>
      </w:r>
      <w:r w:rsidRPr="00BB6987">
        <w:t xml:space="preserve"> учебны</w:t>
      </w:r>
      <w:r w:rsidR="00504655" w:rsidRPr="00BB6987">
        <w:t>х</w:t>
      </w:r>
      <w:r w:rsidRPr="00BB6987">
        <w:t xml:space="preserve"> действи</w:t>
      </w:r>
      <w:r w:rsidR="00504655" w:rsidRPr="00BB6987">
        <w:t>й</w:t>
      </w:r>
      <w:r w:rsidRPr="00BB6987">
        <w:t xml:space="preserve"> (познавательны</w:t>
      </w:r>
      <w:r w:rsidR="00504655" w:rsidRPr="00BB6987">
        <w:t>х</w:t>
      </w:r>
      <w:r w:rsidRPr="00BB6987">
        <w:t>, регулятивны</w:t>
      </w:r>
      <w:r w:rsidR="00504655" w:rsidRPr="00BB6987">
        <w:t>х</w:t>
      </w:r>
      <w:r w:rsidRPr="00BB6987">
        <w:t xml:space="preserve"> и коммуникативны</w:t>
      </w:r>
      <w:r w:rsidR="00504655" w:rsidRPr="00BB6987">
        <w:t>х</w:t>
      </w:r>
      <w:r w:rsidRPr="00BB6987">
        <w:t>), обеспечивающи</w:t>
      </w:r>
      <w:r w:rsidR="00504655" w:rsidRPr="00BB6987">
        <w:t>х</w:t>
      </w:r>
      <w:r w:rsidRPr="00BB6987">
        <w:t xml:space="preserve"> овладение ключевыми компетенциями, составляющими основу умения учиться, и </w:t>
      </w:r>
      <w:proofErr w:type="spellStart"/>
      <w:r w:rsidRPr="00BB6987">
        <w:t>межпредметные</w:t>
      </w:r>
      <w:proofErr w:type="spellEnd"/>
      <w:r w:rsidRPr="00BB6987">
        <w:t xml:space="preserve"> понятия; </w:t>
      </w:r>
    </w:p>
    <w:p w:rsidR="003017C6" w:rsidRPr="00BB6987" w:rsidRDefault="003017C6" w:rsidP="003017C6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jc w:val="both"/>
        <w:rPr>
          <w:color w:val="000000"/>
          <w:spacing w:val="-17"/>
        </w:rPr>
      </w:pPr>
      <w:r w:rsidRPr="00BB6987">
        <w:rPr>
          <w:color w:val="000000"/>
          <w:spacing w:val="-2"/>
        </w:rPr>
        <w:t>- знание основных принципов и правил отно</w:t>
      </w:r>
      <w:r w:rsidRPr="00BB6987">
        <w:rPr>
          <w:color w:val="000000"/>
        </w:rPr>
        <w:t xml:space="preserve">шения к живой природе, основ здорового образа </w:t>
      </w:r>
      <w:r w:rsidRPr="00BB6987">
        <w:rPr>
          <w:color w:val="000000"/>
          <w:spacing w:val="-1"/>
        </w:rPr>
        <w:t xml:space="preserve">жизни и </w:t>
      </w:r>
      <w:proofErr w:type="spellStart"/>
      <w:r w:rsidRPr="00BB6987">
        <w:rPr>
          <w:color w:val="000000"/>
          <w:spacing w:val="-1"/>
        </w:rPr>
        <w:t>здоровьесберегающих</w:t>
      </w:r>
      <w:proofErr w:type="spellEnd"/>
      <w:r w:rsidRPr="00BB6987">
        <w:rPr>
          <w:color w:val="000000"/>
          <w:spacing w:val="-1"/>
        </w:rPr>
        <w:t xml:space="preserve"> технологий;</w:t>
      </w:r>
    </w:p>
    <w:p w:rsidR="003017C6" w:rsidRPr="00BB6987" w:rsidRDefault="003017C6" w:rsidP="003017C6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ind w:right="67"/>
        <w:jc w:val="both"/>
      </w:pPr>
      <w:r w:rsidRPr="00BB6987">
        <w:rPr>
          <w:color w:val="000000"/>
          <w:spacing w:val="-3"/>
        </w:rPr>
        <w:t>- реализация установок здорового образа жизни;</w:t>
      </w:r>
    </w:p>
    <w:p w:rsidR="003017C6" w:rsidRPr="00BB6987" w:rsidRDefault="003017C6" w:rsidP="003017C6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ind w:right="67"/>
        <w:jc w:val="both"/>
      </w:pPr>
      <w:r w:rsidRPr="00BB6987">
        <w:rPr>
          <w:color w:val="000000"/>
          <w:spacing w:val="-1"/>
        </w:rPr>
        <w:t xml:space="preserve">- </w:t>
      </w:r>
      <w:proofErr w:type="spellStart"/>
      <w:r w:rsidRPr="00BB6987">
        <w:rPr>
          <w:color w:val="000000"/>
          <w:spacing w:val="-1"/>
        </w:rPr>
        <w:t>сформированность</w:t>
      </w:r>
      <w:proofErr w:type="spellEnd"/>
      <w:r w:rsidRPr="00BB6987">
        <w:rPr>
          <w:color w:val="000000"/>
          <w:spacing w:val="-1"/>
        </w:rPr>
        <w:t xml:space="preserve"> познавательных интере</w:t>
      </w:r>
      <w:r w:rsidRPr="00BB6987">
        <w:rPr>
          <w:color w:val="000000"/>
          <w:spacing w:val="-1"/>
        </w:rPr>
        <w:softHyphen/>
      </w:r>
      <w:r w:rsidRPr="00BB6987">
        <w:rPr>
          <w:color w:val="000000"/>
          <w:spacing w:val="-2"/>
        </w:rPr>
        <w:t xml:space="preserve">сов и мотивов, направленных на изучение живой </w:t>
      </w:r>
      <w:r w:rsidRPr="00BB6987">
        <w:rPr>
          <w:color w:val="000000"/>
          <w:spacing w:val="-3"/>
        </w:rPr>
        <w:t xml:space="preserve">природы, интеллектуальных умений (доказывать, </w:t>
      </w:r>
      <w:r w:rsidRPr="00BB6987">
        <w:rPr>
          <w:color w:val="000000"/>
          <w:spacing w:val="-2"/>
        </w:rPr>
        <w:t xml:space="preserve">строить рассуждения, анализировать, сравнивать, </w:t>
      </w:r>
      <w:r w:rsidRPr="00BB6987">
        <w:rPr>
          <w:color w:val="000000"/>
          <w:spacing w:val="-1"/>
        </w:rPr>
        <w:t xml:space="preserve">делать выводы и др.); эстетического отношения к </w:t>
      </w:r>
      <w:r w:rsidRPr="00BB6987">
        <w:rPr>
          <w:color w:val="000000"/>
          <w:spacing w:val="-2"/>
        </w:rPr>
        <w:t>живым объектам.</w:t>
      </w:r>
    </w:p>
    <w:p w:rsidR="003017C6" w:rsidRPr="00BB6987" w:rsidRDefault="003017C6" w:rsidP="003017C6">
      <w:pPr>
        <w:pStyle w:val="a4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B6987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учащиеся должны уметь:</w:t>
      </w:r>
    </w:p>
    <w:p w:rsidR="003017C6" w:rsidRPr="00BB6987" w:rsidRDefault="003017C6" w:rsidP="003017C6">
      <w:r w:rsidRPr="00BB6987">
        <w:t>- разрабатывать план - конспект темы, используя разные источники;</w:t>
      </w:r>
    </w:p>
    <w:p w:rsidR="003017C6" w:rsidRPr="00BB6987" w:rsidRDefault="003017C6" w:rsidP="003017C6">
      <w:r w:rsidRPr="00BB6987">
        <w:t>- готовить устные сообщения и письменные рефераты на основе обобщения информации учебника и дополнительных источников;</w:t>
      </w:r>
    </w:p>
    <w:p w:rsidR="001A291B" w:rsidRPr="00BB6987" w:rsidRDefault="001A291B" w:rsidP="003017C6">
      <w:r w:rsidRPr="00BB6987">
        <w:rPr>
          <w:rFonts w:ascii="Georgia" w:hAnsi="Georgia"/>
          <w:color w:val="000000"/>
          <w:shd w:val="clear" w:color="auto" w:fill="FFFFFF"/>
        </w:rPr>
        <w:t>-осуществлять фиксацию изображений и звуков в ходе процесса обсуждения; фиксацию хода и результатов проектной деятельности</w:t>
      </w:r>
    </w:p>
    <w:p w:rsidR="003017C6" w:rsidRPr="00BB6987" w:rsidRDefault="003017C6" w:rsidP="003017C6">
      <w:pPr>
        <w:shd w:val="clear" w:color="auto" w:fill="FFFFFF"/>
        <w:adjustRightInd w:val="0"/>
        <w:jc w:val="both"/>
      </w:pPr>
      <w:r w:rsidRPr="00BB6987">
        <w:t>- пользоваться поисковыми системами Интернета.</w:t>
      </w:r>
    </w:p>
    <w:p w:rsidR="003017C6" w:rsidRPr="00BB6987" w:rsidRDefault="003017C6" w:rsidP="003017C6">
      <w:pPr>
        <w:shd w:val="clear" w:color="auto" w:fill="FFFFFF"/>
        <w:adjustRightInd w:val="0"/>
        <w:ind w:left="360"/>
        <w:jc w:val="both"/>
        <w:rPr>
          <w:i/>
        </w:rPr>
      </w:pPr>
      <w:r w:rsidRPr="00BB6987">
        <w:rPr>
          <w:b/>
          <w:bCs/>
          <w:i/>
        </w:rPr>
        <w:t>Предметные</w:t>
      </w:r>
    </w:p>
    <w:p w:rsidR="003017C6" w:rsidRPr="00BB6987" w:rsidRDefault="003017C6" w:rsidP="003017C6">
      <w:pPr>
        <w:jc w:val="both"/>
      </w:pPr>
      <w:r w:rsidRPr="00BB6987">
        <w:t>- зна</w:t>
      </w:r>
      <w:r w:rsidR="00504655" w:rsidRPr="00BB6987">
        <w:t>ть</w:t>
      </w:r>
      <w:r w:rsidRPr="00BB6987">
        <w:t xml:space="preserve"> правил техники безопасности при работе с </w:t>
      </w:r>
      <w:r w:rsidR="00504655" w:rsidRPr="00BB6987">
        <w:t>фот</w:t>
      </w:r>
      <w:proofErr w:type="gramStart"/>
      <w:r w:rsidR="00504655" w:rsidRPr="00BB6987">
        <w:t>о-</w:t>
      </w:r>
      <w:proofErr w:type="gramEnd"/>
      <w:r w:rsidR="00504655" w:rsidRPr="00BB6987">
        <w:t xml:space="preserve"> и </w:t>
      </w:r>
      <w:proofErr w:type="spellStart"/>
      <w:r w:rsidR="00504655" w:rsidRPr="00BB6987">
        <w:t>видео-техникой</w:t>
      </w:r>
      <w:proofErr w:type="spellEnd"/>
      <w:r w:rsidRPr="00BB6987">
        <w:t>;</w:t>
      </w:r>
    </w:p>
    <w:p w:rsidR="003017C6" w:rsidRPr="00BB6987" w:rsidRDefault="003017C6" w:rsidP="003017C6">
      <w:pPr>
        <w:jc w:val="both"/>
      </w:pPr>
      <w:r w:rsidRPr="00BB6987">
        <w:t xml:space="preserve">- </w:t>
      </w:r>
      <w:r w:rsidR="001A291B" w:rsidRPr="00BB6987">
        <w:rPr>
          <w:rFonts w:ascii="Georgia" w:hAnsi="Georgia"/>
          <w:color w:val="000000"/>
          <w:shd w:val="clear" w:color="auto" w:fill="FFFFFF"/>
        </w:rPr>
        <w:t>осуществлять видеосъемку и проводить монтаж отснятого материала с использованием возможностей специальных компьютерных инструментов</w:t>
      </w:r>
      <w:r w:rsidR="00966D0B" w:rsidRPr="00BB6987">
        <w:t>;</w:t>
      </w:r>
    </w:p>
    <w:p w:rsidR="00504655" w:rsidRPr="00BB6987" w:rsidRDefault="00504655" w:rsidP="003017C6">
      <w:pPr>
        <w:jc w:val="both"/>
      </w:pPr>
      <w:r w:rsidRPr="00BB6987">
        <w:t>- уметь писать сценарий видеофильма;</w:t>
      </w:r>
    </w:p>
    <w:p w:rsidR="003017C6" w:rsidRDefault="003017C6" w:rsidP="003017C6">
      <w:pPr>
        <w:jc w:val="both"/>
      </w:pPr>
      <w:r w:rsidRPr="00BB6987">
        <w:t>- уме</w:t>
      </w:r>
      <w:r w:rsidR="00504655" w:rsidRPr="00BB6987">
        <w:t>ть</w:t>
      </w:r>
      <w:r w:rsidRPr="00BB6987">
        <w:t xml:space="preserve"> выполнять исследовательские работы и защищать их.</w:t>
      </w:r>
    </w:p>
    <w:p w:rsidR="00BB6987" w:rsidRPr="00BB6987" w:rsidRDefault="00BB6987" w:rsidP="003017C6">
      <w:pPr>
        <w:jc w:val="both"/>
      </w:pPr>
    </w:p>
    <w:p w:rsidR="00BB6987" w:rsidRDefault="00BB6987" w:rsidP="00BB6987">
      <w:pPr>
        <w:jc w:val="center"/>
        <w:rPr>
          <w:b/>
        </w:rPr>
      </w:pPr>
    </w:p>
    <w:p w:rsidR="003017C6" w:rsidRDefault="00BB6987" w:rsidP="00BB6987">
      <w:pPr>
        <w:jc w:val="center"/>
        <w:rPr>
          <w:b/>
        </w:rPr>
      </w:pPr>
      <w:r w:rsidRPr="00BB6987">
        <w:rPr>
          <w:b/>
        </w:rPr>
        <w:t>Тематический план</w:t>
      </w:r>
    </w:p>
    <w:p w:rsidR="00BB6987" w:rsidRPr="00BB6987" w:rsidRDefault="00BB6987" w:rsidP="00BB698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1"/>
        <w:gridCol w:w="668"/>
        <w:gridCol w:w="1565"/>
        <w:gridCol w:w="2072"/>
        <w:gridCol w:w="2062"/>
        <w:gridCol w:w="1773"/>
      </w:tblGrid>
      <w:tr w:rsidR="003017C6" w:rsidRPr="00BB6987" w:rsidTr="00FD5D5F">
        <w:tc>
          <w:tcPr>
            <w:tcW w:w="2239" w:type="dxa"/>
            <w:vMerge w:val="restart"/>
          </w:tcPr>
          <w:p w:rsidR="003017C6" w:rsidRPr="00BB6987" w:rsidRDefault="003017C6" w:rsidP="00FD5D5F">
            <w:pPr>
              <w:jc w:val="both"/>
              <w:rPr>
                <w:color w:val="000000"/>
              </w:rPr>
            </w:pPr>
            <w:r w:rsidRPr="00BB6987">
              <w:rPr>
                <w:b/>
                <w:i/>
                <w:color w:val="000000"/>
              </w:rPr>
              <w:t>Наименование разделов и тем</w:t>
            </w:r>
          </w:p>
        </w:tc>
        <w:tc>
          <w:tcPr>
            <w:tcW w:w="761" w:type="dxa"/>
            <w:vMerge w:val="restart"/>
          </w:tcPr>
          <w:p w:rsidR="003017C6" w:rsidRPr="00BB6987" w:rsidRDefault="003017C6" w:rsidP="00FD5D5F">
            <w:pPr>
              <w:jc w:val="both"/>
              <w:rPr>
                <w:color w:val="000000"/>
              </w:rPr>
            </w:pPr>
            <w:r w:rsidRPr="00BB6987">
              <w:rPr>
                <w:b/>
                <w:i/>
                <w:color w:val="000000"/>
              </w:rPr>
              <w:t>Всего часов</w:t>
            </w:r>
          </w:p>
        </w:tc>
        <w:tc>
          <w:tcPr>
            <w:tcW w:w="6571" w:type="dxa"/>
            <w:gridSpan w:val="4"/>
          </w:tcPr>
          <w:p w:rsidR="003017C6" w:rsidRPr="00BB6987" w:rsidRDefault="003017C6" w:rsidP="00FD5D5F">
            <w:pPr>
              <w:jc w:val="center"/>
              <w:rPr>
                <w:color w:val="000000"/>
              </w:rPr>
            </w:pPr>
            <w:r w:rsidRPr="00BB6987">
              <w:rPr>
                <w:b/>
                <w:i/>
                <w:color w:val="000000"/>
              </w:rPr>
              <w:t>из них</w:t>
            </w:r>
          </w:p>
        </w:tc>
      </w:tr>
      <w:tr w:rsidR="003017C6" w:rsidRPr="00BB6987" w:rsidTr="00FD5D5F">
        <w:tc>
          <w:tcPr>
            <w:tcW w:w="2239" w:type="dxa"/>
            <w:vMerge/>
          </w:tcPr>
          <w:p w:rsidR="003017C6" w:rsidRPr="00BB6987" w:rsidRDefault="003017C6" w:rsidP="00FD5D5F">
            <w:pPr>
              <w:jc w:val="both"/>
              <w:rPr>
                <w:color w:val="000000"/>
              </w:rPr>
            </w:pPr>
          </w:p>
        </w:tc>
        <w:tc>
          <w:tcPr>
            <w:tcW w:w="761" w:type="dxa"/>
            <w:vMerge/>
          </w:tcPr>
          <w:p w:rsidR="003017C6" w:rsidRPr="00BB6987" w:rsidRDefault="003017C6" w:rsidP="00FD5D5F">
            <w:pPr>
              <w:jc w:val="both"/>
              <w:rPr>
                <w:color w:val="000000"/>
              </w:rPr>
            </w:pPr>
          </w:p>
        </w:tc>
        <w:tc>
          <w:tcPr>
            <w:tcW w:w="2070" w:type="dxa"/>
          </w:tcPr>
          <w:p w:rsidR="003017C6" w:rsidRPr="00BB6987" w:rsidRDefault="003017C6" w:rsidP="00FD5D5F">
            <w:pPr>
              <w:jc w:val="center"/>
              <w:rPr>
                <w:b/>
                <w:i/>
                <w:color w:val="000000"/>
              </w:rPr>
            </w:pPr>
            <w:r w:rsidRPr="00BB6987">
              <w:rPr>
                <w:b/>
                <w:i/>
                <w:color w:val="000000"/>
              </w:rPr>
              <w:t>Вид и тема проекта</w:t>
            </w:r>
          </w:p>
          <w:p w:rsidR="003017C6" w:rsidRPr="00BB6987" w:rsidRDefault="003017C6" w:rsidP="00FD5D5F">
            <w:pPr>
              <w:jc w:val="center"/>
              <w:rPr>
                <w:b/>
                <w:i/>
                <w:color w:val="000000"/>
              </w:rPr>
            </w:pPr>
            <w:r w:rsidRPr="00BB6987">
              <w:rPr>
                <w:b/>
                <w:i/>
                <w:color w:val="000000"/>
              </w:rPr>
              <w:t>(проектной задачи)</w:t>
            </w:r>
          </w:p>
        </w:tc>
        <w:tc>
          <w:tcPr>
            <w:tcW w:w="1845" w:type="dxa"/>
          </w:tcPr>
          <w:p w:rsidR="003017C6" w:rsidRPr="00BB6987" w:rsidRDefault="003017C6" w:rsidP="00FD5D5F">
            <w:pPr>
              <w:jc w:val="center"/>
              <w:rPr>
                <w:b/>
                <w:i/>
                <w:color w:val="000000"/>
              </w:rPr>
            </w:pPr>
            <w:r w:rsidRPr="00BB6987">
              <w:rPr>
                <w:b/>
                <w:i/>
                <w:color w:val="000000"/>
              </w:rPr>
              <w:t xml:space="preserve">Деятельность по формированию и развитию </w:t>
            </w:r>
            <w:proofErr w:type="spellStart"/>
            <w:proofErr w:type="gramStart"/>
            <w:r w:rsidRPr="00BB6987">
              <w:rPr>
                <w:b/>
                <w:i/>
                <w:color w:val="000000"/>
              </w:rPr>
              <w:t>ИКТ-компетентности</w:t>
            </w:r>
            <w:proofErr w:type="spellEnd"/>
            <w:proofErr w:type="gramEnd"/>
          </w:p>
        </w:tc>
        <w:tc>
          <w:tcPr>
            <w:tcW w:w="1566" w:type="dxa"/>
          </w:tcPr>
          <w:p w:rsidR="003017C6" w:rsidRPr="00BB6987" w:rsidRDefault="003017C6" w:rsidP="00FD5D5F">
            <w:pPr>
              <w:jc w:val="center"/>
              <w:rPr>
                <w:b/>
                <w:i/>
                <w:color w:val="000000"/>
              </w:rPr>
            </w:pPr>
            <w:r w:rsidRPr="00BB6987">
              <w:rPr>
                <w:b/>
                <w:i/>
                <w:color w:val="000000"/>
              </w:rPr>
              <w:t>Деятельность по формированию смыслового чтения</w:t>
            </w:r>
          </w:p>
        </w:tc>
        <w:tc>
          <w:tcPr>
            <w:tcW w:w="1090" w:type="dxa"/>
          </w:tcPr>
          <w:p w:rsidR="003017C6" w:rsidRPr="00BB6987" w:rsidRDefault="003017C6" w:rsidP="00FD5D5F">
            <w:pPr>
              <w:jc w:val="center"/>
              <w:rPr>
                <w:b/>
                <w:i/>
                <w:color w:val="000000"/>
              </w:rPr>
            </w:pPr>
            <w:r w:rsidRPr="00BB6987">
              <w:rPr>
                <w:b/>
                <w:i/>
                <w:color w:val="000000"/>
              </w:rPr>
              <w:t>Формы контроля</w:t>
            </w:r>
          </w:p>
        </w:tc>
      </w:tr>
      <w:tr w:rsidR="003017C6" w:rsidRPr="00BB6987" w:rsidTr="00FD5D5F">
        <w:tc>
          <w:tcPr>
            <w:tcW w:w="2239" w:type="dxa"/>
          </w:tcPr>
          <w:p w:rsidR="003017C6" w:rsidRPr="00BB6987" w:rsidRDefault="00966D0B" w:rsidP="00966D0B">
            <w:r w:rsidRPr="00BB6987">
              <w:t xml:space="preserve">1.  Введение </w:t>
            </w:r>
          </w:p>
        </w:tc>
        <w:tc>
          <w:tcPr>
            <w:tcW w:w="761" w:type="dxa"/>
          </w:tcPr>
          <w:p w:rsidR="003017C6" w:rsidRPr="00BB6987" w:rsidRDefault="00BB6987" w:rsidP="00FD5D5F">
            <w:pPr>
              <w:jc w:val="both"/>
              <w:rPr>
                <w:color w:val="000000"/>
              </w:rPr>
            </w:pPr>
            <w:r w:rsidRPr="00BB6987">
              <w:rPr>
                <w:color w:val="000000"/>
              </w:rPr>
              <w:t>1</w:t>
            </w:r>
          </w:p>
        </w:tc>
        <w:tc>
          <w:tcPr>
            <w:tcW w:w="2070" w:type="dxa"/>
          </w:tcPr>
          <w:p w:rsidR="003017C6" w:rsidRPr="00BB6987" w:rsidRDefault="003017C6" w:rsidP="00FD5D5F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845" w:type="dxa"/>
          </w:tcPr>
          <w:p w:rsidR="003017C6" w:rsidRPr="00BB6987" w:rsidRDefault="003017C6" w:rsidP="00FD5D5F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566" w:type="dxa"/>
          </w:tcPr>
          <w:p w:rsidR="003017C6" w:rsidRPr="00BB6987" w:rsidRDefault="003017C6" w:rsidP="00FD5D5F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090" w:type="dxa"/>
          </w:tcPr>
          <w:p w:rsidR="003017C6" w:rsidRPr="00BB6987" w:rsidRDefault="003017C6" w:rsidP="00FD5D5F">
            <w:pPr>
              <w:jc w:val="center"/>
              <w:rPr>
                <w:b/>
                <w:i/>
                <w:color w:val="000000"/>
              </w:rPr>
            </w:pPr>
          </w:p>
        </w:tc>
      </w:tr>
      <w:tr w:rsidR="003017C6" w:rsidRPr="00BB6987" w:rsidTr="00FD5D5F">
        <w:tc>
          <w:tcPr>
            <w:tcW w:w="2239" w:type="dxa"/>
          </w:tcPr>
          <w:p w:rsidR="003017C6" w:rsidRPr="00BB6987" w:rsidRDefault="00BB6987" w:rsidP="00BB6987">
            <w:r w:rsidRPr="00BB6987">
              <w:t xml:space="preserve">2.  </w:t>
            </w:r>
            <w:r w:rsidR="00966D0B" w:rsidRPr="00BB6987">
              <w:t>Мой город</w:t>
            </w:r>
          </w:p>
        </w:tc>
        <w:tc>
          <w:tcPr>
            <w:tcW w:w="761" w:type="dxa"/>
          </w:tcPr>
          <w:p w:rsidR="003017C6" w:rsidRPr="00BB6987" w:rsidRDefault="00966D0B" w:rsidP="00BB6987">
            <w:pPr>
              <w:jc w:val="both"/>
              <w:rPr>
                <w:color w:val="000000"/>
              </w:rPr>
            </w:pPr>
            <w:r w:rsidRPr="00BB6987">
              <w:rPr>
                <w:color w:val="000000"/>
              </w:rPr>
              <w:t>2</w:t>
            </w:r>
            <w:r w:rsidR="00BB6987" w:rsidRPr="00BB6987">
              <w:rPr>
                <w:color w:val="000000"/>
              </w:rPr>
              <w:t>2</w:t>
            </w:r>
          </w:p>
        </w:tc>
        <w:tc>
          <w:tcPr>
            <w:tcW w:w="2070" w:type="dxa"/>
          </w:tcPr>
          <w:p w:rsidR="00966D0B" w:rsidRPr="00BB6987" w:rsidRDefault="003017C6" w:rsidP="00966D0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6987">
              <w:rPr>
                <w:color w:val="000000"/>
              </w:rPr>
              <w:t xml:space="preserve">Выбор тем индивидуальных исследований. </w:t>
            </w:r>
          </w:p>
          <w:p w:rsidR="003017C6" w:rsidRPr="00BB6987" w:rsidRDefault="003017C6" w:rsidP="00FD5D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5" w:type="dxa"/>
          </w:tcPr>
          <w:p w:rsidR="002703D3" w:rsidRPr="00A1288E" w:rsidRDefault="002703D3" w:rsidP="002703D3">
            <w:pPr>
              <w:numPr>
                <w:ilvl w:val="0"/>
                <w:numId w:val="16"/>
              </w:numPr>
              <w:ind w:left="110" w:firstLine="0"/>
              <w:contextualSpacing/>
              <w:jc w:val="both"/>
              <w:rPr>
                <w:rFonts w:eastAsia="+mn-ea"/>
                <w:color w:val="000000"/>
                <w:kern w:val="24"/>
              </w:rPr>
            </w:pPr>
            <w:r w:rsidRPr="00A1288E">
              <w:rPr>
                <w:rFonts w:eastAsia="+mn-ea"/>
                <w:color w:val="000000"/>
                <w:kern w:val="24"/>
              </w:rPr>
              <w:t xml:space="preserve">основы редактирования и форматирования текста в </w:t>
            </w:r>
            <w:r w:rsidRPr="00A1288E">
              <w:rPr>
                <w:rFonts w:eastAsia="+mn-ea"/>
                <w:color w:val="000000"/>
                <w:kern w:val="24"/>
              </w:rPr>
              <w:lastRenderedPageBreak/>
              <w:t>текстовых редакторах;</w:t>
            </w:r>
          </w:p>
          <w:p w:rsidR="002703D3" w:rsidRPr="00A1288E" w:rsidRDefault="002703D3" w:rsidP="002703D3">
            <w:pPr>
              <w:numPr>
                <w:ilvl w:val="0"/>
                <w:numId w:val="16"/>
              </w:numPr>
              <w:ind w:left="110" w:firstLine="0"/>
              <w:contextualSpacing/>
              <w:jc w:val="both"/>
              <w:rPr>
                <w:rFonts w:eastAsia="+mn-ea"/>
                <w:color w:val="000000"/>
                <w:kern w:val="24"/>
              </w:rPr>
            </w:pPr>
            <w:r w:rsidRPr="00A1288E">
              <w:rPr>
                <w:rFonts w:eastAsia="+mn-ea"/>
                <w:color w:val="000000"/>
                <w:kern w:val="24"/>
              </w:rPr>
              <w:t>работа с графическим редактором;</w:t>
            </w:r>
          </w:p>
          <w:p w:rsidR="002703D3" w:rsidRPr="00A1288E" w:rsidRDefault="002703D3" w:rsidP="002703D3">
            <w:pPr>
              <w:numPr>
                <w:ilvl w:val="0"/>
                <w:numId w:val="16"/>
              </w:numPr>
              <w:ind w:left="110" w:firstLine="0"/>
              <w:contextualSpacing/>
              <w:jc w:val="both"/>
            </w:pPr>
            <w:r w:rsidRPr="00A1288E">
              <w:rPr>
                <w:rFonts w:eastAsia="+mn-ea"/>
                <w:color w:val="000000"/>
                <w:kern w:val="24"/>
              </w:rPr>
              <w:t>подготовка презентаций с аудио- и видеофрагментами, с анимацией;</w:t>
            </w:r>
          </w:p>
          <w:p w:rsidR="003017C6" w:rsidRPr="00BB6987" w:rsidRDefault="003017C6" w:rsidP="002703D3">
            <w:pPr>
              <w:numPr>
                <w:ilvl w:val="0"/>
                <w:numId w:val="16"/>
              </w:numPr>
              <w:suppressAutoHyphens/>
              <w:ind w:left="110" w:firstLine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566" w:type="dxa"/>
          </w:tcPr>
          <w:p w:rsidR="002703D3" w:rsidRPr="00A1288E" w:rsidRDefault="002703D3" w:rsidP="002703D3">
            <w:pPr>
              <w:suppressAutoHyphens/>
              <w:ind w:left="357"/>
              <w:jc w:val="both"/>
            </w:pPr>
            <w:r>
              <w:lastRenderedPageBreak/>
              <w:t>—</w:t>
            </w:r>
            <w:r w:rsidRPr="00A1288E">
              <w:t xml:space="preserve">сопоставлять основные текстовые и </w:t>
            </w:r>
            <w:proofErr w:type="spellStart"/>
            <w:r w:rsidRPr="00A1288E">
              <w:t>внетекстовые</w:t>
            </w:r>
            <w:proofErr w:type="spellEnd"/>
            <w:r w:rsidRPr="00A1288E">
              <w:t xml:space="preserve"> компоненты: </w:t>
            </w:r>
            <w:r w:rsidRPr="00A1288E">
              <w:lastRenderedPageBreak/>
              <w:t>обнаруживать соответствие между частью текста и его общей идеей, сформулированной вопросом, объяснять назначение карты, рисунка, пояснять части графика или таблицы и т. д.;</w:t>
            </w:r>
          </w:p>
          <w:p w:rsidR="003017C6" w:rsidRPr="00BB6987" w:rsidRDefault="002703D3" w:rsidP="002703D3">
            <w:pPr>
              <w:jc w:val="center"/>
              <w:rPr>
                <w:b/>
                <w:i/>
                <w:color w:val="000000"/>
              </w:rPr>
            </w:pPr>
            <w:r w:rsidRPr="00A1288E">
              <w:t>— определять назначение разных видов текстов</w:t>
            </w:r>
          </w:p>
        </w:tc>
        <w:tc>
          <w:tcPr>
            <w:tcW w:w="1090" w:type="dxa"/>
          </w:tcPr>
          <w:p w:rsidR="003017C6" w:rsidRDefault="002703D3" w:rsidP="00FD5D5F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lastRenderedPageBreak/>
              <w:t>Опрос</w:t>
            </w:r>
          </w:p>
          <w:p w:rsidR="002703D3" w:rsidRPr="00BB6987" w:rsidRDefault="002703D3" w:rsidP="00FD5D5F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наблюдение</w:t>
            </w:r>
          </w:p>
        </w:tc>
      </w:tr>
      <w:tr w:rsidR="003017C6" w:rsidRPr="00BB6987" w:rsidTr="00FD5D5F">
        <w:tc>
          <w:tcPr>
            <w:tcW w:w="2239" w:type="dxa"/>
          </w:tcPr>
          <w:p w:rsidR="003017C6" w:rsidRPr="00BB6987" w:rsidRDefault="003017C6" w:rsidP="00BB6987">
            <w:r w:rsidRPr="00BB6987">
              <w:rPr>
                <w:color w:val="000000"/>
              </w:rPr>
              <w:lastRenderedPageBreak/>
              <w:t>3</w:t>
            </w:r>
            <w:r w:rsidR="00966D0B" w:rsidRPr="00BB6987">
              <w:rPr>
                <w:color w:val="000000"/>
              </w:rPr>
              <w:t>. Технология видеомонтажа</w:t>
            </w:r>
          </w:p>
        </w:tc>
        <w:tc>
          <w:tcPr>
            <w:tcW w:w="761" w:type="dxa"/>
          </w:tcPr>
          <w:p w:rsidR="003017C6" w:rsidRPr="00BB6987" w:rsidRDefault="00BB6987" w:rsidP="00FD5D5F">
            <w:pPr>
              <w:jc w:val="both"/>
              <w:rPr>
                <w:color w:val="000000"/>
              </w:rPr>
            </w:pPr>
            <w:r w:rsidRPr="00BB6987">
              <w:rPr>
                <w:color w:val="000000"/>
              </w:rPr>
              <w:t>6</w:t>
            </w:r>
          </w:p>
        </w:tc>
        <w:tc>
          <w:tcPr>
            <w:tcW w:w="2070" w:type="dxa"/>
          </w:tcPr>
          <w:p w:rsidR="003017C6" w:rsidRPr="00BB6987" w:rsidRDefault="003017C6" w:rsidP="00FD5D5F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845" w:type="dxa"/>
          </w:tcPr>
          <w:p w:rsidR="002703D3" w:rsidRPr="00A1288E" w:rsidRDefault="002703D3" w:rsidP="002703D3">
            <w:pPr>
              <w:numPr>
                <w:ilvl w:val="0"/>
                <w:numId w:val="16"/>
              </w:numPr>
              <w:ind w:left="110" w:firstLine="0"/>
              <w:contextualSpacing/>
              <w:jc w:val="both"/>
            </w:pPr>
            <w:r w:rsidRPr="00A1288E">
              <w:t>использование музыкальных и звуковых редакторов;</w:t>
            </w:r>
          </w:p>
          <w:p w:rsidR="002703D3" w:rsidRPr="00A1288E" w:rsidRDefault="002703D3" w:rsidP="002703D3">
            <w:pPr>
              <w:numPr>
                <w:ilvl w:val="0"/>
                <w:numId w:val="16"/>
              </w:numPr>
              <w:suppressAutoHyphens/>
              <w:ind w:left="110" w:firstLine="0"/>
              <w:jc w:val="both"/>
            </w:pPr>
            <w:r w:rsidRPr="00A1288E">
              <w:t>цифровая фотография, цифровая звукозапись, цифровая видеосъемка;</w:t>
            </w:r>
          </w:p>
          <w:p w:rsidR="002703D3" w:rsidRPr="00A1288E" w:rsidRDefault="002703D3" w:rsidP="002703D3">
            <w:pPr>
              <w:numPr>
                <w:ilvl w:val="0"/>
                <w:numId w:val="16"/>
              </w:numPr>
              <w:suppressAutoHyphens/>
              <w:ind w:left="110" w:firstLine="0"/>
              <w:jc w:val="both"/>
            </w:pPr>
            <w:r w:rsidRPr="00A1288E">
              <w:t>моделирование с использованием виртуальных конструкторов.</w:t>
            </w:r>
          </w:p>
          <w:p w:rsidR="003017C6" w:rsidRPr="00BB6987" w:rsidRDefault="003017C6" w:rsidP="00FD5D5F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566" w:type="dxa"/>
          </w:tcPr>
          <w:p w:rsidR="003017C6" w:rsidRPr="00BB6987" w:rsidRDefault="002703D3" w:rsidP="00FD5D5F">
            <w:pPr>
              <w:jc w:val="center"/>
              <w:rPr>
                <w:b/>
                <w:i/>
                <w:color w:val="000000"/>
              </w:rPr>
            </w:pPr>
            <w:r w:rsidRPr="00A1288E">
              <w:t>—связывать информацию, обнаруженную в тексте, со знаниями из других источников.</w:t>
            </w:r>
          </w:p>
        </w:tc>
        <w:tc>
          <w:tcPr>
            <w:tcW w:w="1090" w:type="dxa"/>
          </w:tcPr>
          <w:p w:rsidR="003017C6" w:rsidRPr="00BB6987" w:rsidRDefault="002703D3" w:rsidP="00FD5D5F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Самостоятельная работа </w:t>
            </w:r>
          </w:p>
        </w:tc>
      </w:tr>
      <w:tr w:rsidR="00BB6987" w:rsidRPr="00BB6987" w:rsidTr="00FD5D5F">
        <w:tc>
          <w:tcPr>
            <w:tcW w:w="2239" w:type="dxa"/>
          </w:tcPr>
          <w:p w:rsidR="00BB6987" w:rsidRPr="00BB6987" w:rsidRDefault="00BB6987" w:rsidP="00966D0B">
            <w:pPr>
              <w:rPr>
                <w:color w:val="000000"/>
              </w:rPr>
            </w:pPr>
            <w:r w:rsidRPr="00BB6987">
              <w:rPr>
                <w:color w:val="000000"/>
              </w:rPr>
              <w:t>4. Презентация продукта.</w:t>
            </w:r>
          </w:p>
        </w:tc>
        <w:tc>
          <w:tcPr>
            <w:tcW w:w="761" w:type="dxa"/>
          </w:tcPr>
          <w:p w:rsidR="00BB6987" w:rsidRPr="00BB6987" w:rsidRDefault="00BB6987" w:rsidP="00FD5D5F">
            <w:pPr>
              <w:jc w:val="both"/>
              <w:rPr>
                <w:color w:val="000000"/>
              </w:rPr>
            </w:pPr>
            <w:r w:rsidRPr="00BB6987">
              <w:rPr>
                <w:color w:val="000000"/>
              </w:rPr>
              <w:t>5</w:t>
            </w:r>
          </w:p>
        </w:tc>
        <w:tc>
          <w:tcPr>
            <w:tcW w:w="2070" w:type="dxa"/>
          </w:tcPr>
          <w:p w:rsidR="00BB6987" w:rsidRPr="00BB6987" w:rsidRDefault="00BB6987" w:rsidP="00FD5D5F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845" w:type="dxa"/>
          </w:tcPr>
          <w:p w:rsidR="002703D3" w:rsidRPr="00A1288E" w:rsidRDefault="002703D3" w:rsidP="002703D3">
            <w:pPr>
              <w:numPr>
                <w:ilvl w:val="0"/>
                <w:numId w:val="16"/>
              </w:numPr>
              <w:ind w:left="110" w:firstLine="0"/>
              <w:contextualSpacing/>
              <w:jc w:val="both"/>
            </w:pPr>
            <w:r w:rsidRPr="00A1288E">
              <w:t>выступление с аудио-видео поддержкой;</w:t>
            </w:r>
          </w:p>
          <w:p w:rsidR="00BB6987" w:rsidRPr="00BB6987" w:rsidRDefault="00BB6987" w:rsidP="00FD5D5F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566" w:type="dxa"/>
          </w:tcPr>
          <w:p w:rsidR="002703D3" w:rsidRPr="00A1288E" w:rsidRDefault="002703D3" w:rsidP="002703D3">
            <w:pPr>
              <w:suppressAutoHyphens/>
              <w:ind w:left="357"/>
              <w:jc w:val="both"/>
            </w:pPr>
            <w:r w:rsidRPr="00A1288E">
              <w:t>—делать выводы из сформулированных посылок.</w:t>
            </w:r>
          </w:p>
          <w:p w:rsidR="00BB6987" w:rsidRPr="00BB6987" w:rsidRDefault="00BB6987" w:rsidP="00FD5D5F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090" w:type="dxa"/>
          </w:tcPr>
          <w:p w:rsidR="00BB6987" w:rsidRPr="00BB6987" w:rsidRDefault="002703D3" w:rsidP="00FD5D5F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Выступление </w:t>
            </w:r>
          </w:p>
        </w:tc>
      </w:tr>
      <w:tr w:rsidR="003017C6" w:rsidRPr="00BB6987" w:rsidTr="00FD5D5F">
        <w:tc>
          <w:tcPr>
            <w:tcW w:w="2239" w:type="dxa"/>
          </w:tcPr>
          <w:p w:rsidR="003017C6" w:rsidRPr="00BB6987" w:rsidRDefault="003017C6" w:rsidP="00FD5D5F">
            <w:pPr>
              <w:jc w:val="both"/>
              <w:rPr>
                <w:b/>
                <w:i/>
                <w:color w:val="000000"/>
              </w:rPr>
            </w:pPr>
            <w:r w:rsidRPr="00BB6987">
              <w:rPr>
                <w:b/>
                <w:i/>
                <w:color w:val="000000"/>
              </w:rPr>
              <w:t>Итого:</w:t>
            </w:r>
          </w:p>
        </w:tc>
        <w:tc>
          <w:tcPr>
            <w:tcW w:w="761" w:type="dxa"/>
          </w:tcPr>
          <w:p w:rsidR="003017C6" w:rsidRPr="00BB6987" w:rsidRDefault="003017C6" w:rsidP="00FD5D5F">
            <w:pPr>
              <w:jc w:val="both"/>
              <w:rPr>
                <w:b/>
                <w:i/>
                <w:color w:val="000000"/>
              </w:rPr>
            </w:pPr>
            <w:r w:rsidRPr="00BB6987">
              <w:rPr>
                <w:b/>
                <w:i/>
                <w:color w:val="000000"/>
              </w:rPr>
              <w:t>34</w:t>
            </w:r>
          </w:p>
        </w:tc>
        <w:tc>
          <w:tcPr>
            <w:tcW w:w="2070" w:type="dxa"/>
          </w:tcPr>
          <w:p w:rsidR="003017C6" w:rsidRPr="00BB6987" w:rsidRDefault="003017C6" w:rsidP="00FD5D5F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845" w:type="dxa"/>
          </w:tcPr>
          <w:p w:rsidR="003017C6" w:rsidRPr="00BB6987" w:rsidRDefault="003017C6" w:rsidP="00FD5D5F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2656" w:type="dxa"/>
            <w:gridSpan w:val="2"/>
          </w:tcPr>
          <w:p w:rsidR="003017C6" w:rsidRPr="00BB6987" w:rsidRDefault="003017C6" w:rsidP="00FD5D5F">
            <w:pPr>
              <w:jc w:val="center"/>
              <w:rPr>
                <w:b/>
                <w:i/>
                <w:color w:val="000000"/>
              </w:rPr>
            </w:pPr>
          </w:p>
        </w:tc>
      </w:tr>
    </w:tbl>
    <w:p w:rsidR="003017C6" w:rsidRDefault="003017C6" w:rsidP="003017C6">
      <w:pPr>
        <w:ind w:firstLine="709"/>
      </w:pPr>
    </w:p>
    <w:p w:rsidR="00BB6987" w:rsidRDefault="00BB6987" w:rsidP="003017C6">
      <w:pPr>
        <w:ind w:firstLine="709"/>
      </w:pPr>
    </w:p>
    <w:p w:rsidR="00BB6987" w:rsidRPr="00BB6987" w:rsidRDefault="00BB6987" w:rsidP="003017C6">
      <w:pPr>
        <w:ind w:firstLine="709"/>
      </w:pPr>
    </w:p>
    <w:p w:rsidR="003017C6" w:rsidRPr="00BB6987" w:rsidRDefault="003017C6" w:rsidP="003017C6">
      <w:pPr>
        <w:ind w:firstLine="709"/>
        <w:rPr>
          <w:b/>
        </w:rPr>
      </w:pPr>
      <w:r w:rsidRPr="00BB6987">
        <w:rPr>
          <w:b/>
        </w:rPr>
        <w:t>Календарно-тематическое планирование</w:t>
      </w:r>
    </w:p>
    <w:p w:rsidR="003017C6" w:rsidRPr="00BB6987" w:rsidRDefault="003017C6" w:rsidP="003017C6">
      <w:pPr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1"/>
        <w:gridCol w:w="1131"/>
        <w:gridCol w:w="4158"/>
        <w:gridCol w:w="3451"/>
      </w:tblGrid>
      <w:tr w:rsidR="003017C6" w:rsidRPr="00BB6987" w:rsidTr="00FD5D5F">
        <w:tc>
          <w:tcPr>
            <w:tcW w:w="832" w:type="dxa"/>
          </w:tcPr>
          <w:p w:rsidR="003017C6" w:rsidRPr="00BB6987" w:rsidRDefault="003017C6" w:rsidP="00FD5D5F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BB6987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978" w:type="dxa"/>
          </w:tcPr>
          <w:p w:rsidR="003017C6" w:rsidRPr="00BB6987" w:rsidRDefault="003017C6" w:rsidP="00FD5D5F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BB6987">
              <w:rPr>
                <w:b/>
                <w:i/>
                <w:color w:val="000000"/>
              </w:rPr>
              <w:t>№  занятия</w:t>
            </w:r>
          </w:p>
        </w:tc>
        <w:tc>
          <w:tcPr>
            <w:tcW w:w="4252" w:type="dxa"/>
          </w:tcPr>
          <w:p w:rsidR="003017C6" w:rsidRPr="00BB6987" w:rsidRDefault="003017C6" w:rsidP="00FD5D5F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BB6987">
              <w:rPr>
                <w:b/>
                <w:i/>
                <w:color w:val="000000"/>
              </w:rPr>
              <w:t>Тема занятия</w:t>
            </w:r>
          </w:p>
          <w:p w:rsidR="003017C6" w:rsidRPr="00BB6987" w:rsidRDefault="003017C6" w:rsidP="00FD5D5F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BB6987">
              <w:rPr>
                <w:b/>
                <w:i/>
                <w:color w:val="000000"/>
              </w:rPr>
              <w:t>(с указанием формы проведения занятия)</w:t>
            </w:r>
          </w:p>
        </w:tc>
        <w:tc>
          <w:tcPr>
            <w:tcW w:w="3509" w:type="dxa"/>
          </w:tcPr>
          <w:p w:rsidR="003017C6" w:rsidRPr="00BB6987" w:rsidRDefault="003017C6" w:rsidP="00FD5D5F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BB6987">
              <w:rPr>
                <w:b/>
                <w:i/>
                <w:color w:val="000000"/>
              </w:rPr>
              <w:t>Возможные виды деятельности</w:t>
            </w:r>
          </w:p>
          <w:p w:rsidR="003017C6" w:rsidRPr="00BB6987" w:rsidRDefault="003017C6" w:rsidP="00FD5D5F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  <w:p w:rsidR="003017C6" w:rsidRPr="00BB6987" w:rsidRDefault="003017C6" w:rsidP="00FD5D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6987">
              <w:rPr>
                <w:color w:val="000000"/>
              </w:rPr>
              <w:lastRenderedPageBreak/>
              <w:t>Обучающийся научится:</w:t>
            </w:r>
          </w:p>
          <w:p w:rsidR="003017C6" w:rsidRPr="00BB6987" w:rsidRDefault="003017C6" w:rsidP="00FD5D5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proofErr w:type="gramStart"/>
            <w:r w:rsidRPr="00BB6987">
              <w:rPr>
                <w:i/>
                <w:color w:val="000000"/>
              </w:rPr>
              <w:t>Обучающийся</w:t>
            </w:r>
            <w:proofErr w:type="gramEnd"/>
            <w:r w:rsidRPr="00BB6987">
              <w:rPr>
                <w:i/>
                <w:color w:val="000000"/>
              </w:rPr>
              <w:t xml:space="preserve"> получит возможность научиться:</w:t>
            </w:r>
          </w:p>
        </w:tc>
      </w:tr>
      <w:tr w:rsidR="003017C6" w:rsidRPr="00BB6987" w:rsidTr="00FD5D5F">
        <w:tc>
          <w:tcPr>
            <w:tcW w:w="832" w:type="dxa"/>
          </w:tcPr>
          <w:p w:rsidR="003017C6" w:rsidRPr="00BB6987" w:rsidRDefault="003017C6" w:rsidP="00FD5D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78" w:type="dxa"/>
          </w:tcPr>
          <w:p w:rsidR="003017C6" w:rsidRPr="00BB6987" w:rsidRDefault="00966D0B" w:rsidP="00FD5D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6987">
              <w:rPr>
                <w:color w:val="000000"/>
              </w:rPr>
              <w:t>1</w:t>
            </w:r>
          </w:p>
          <w:p w:rsidR="00966D0B" w:rsidRPr="00BB6987" w:rsidRDefault="00966D0B" w:rsidP="00FD5D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66D0B" w:rsidRPr="00BB6987" w:rsidRDefault="00966D0B" w:rsidP="00FD5D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66D0B" w:rsidRPr="00BB6987" w:rsidRDefault="00966D0B" w:rsidP="00FD5D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2" w:type="dxa"/>
          </w:tcPr>
          <w:p w:rsidR="00966D0B" w:rsidRPr="00BB6987" w:rsidRDefault="003017C6" w:rsidP="00966D0B">
            <w:pPr>
              <w:pStyle w:val="a3"/>
              <w:shd w:val="clear" w:color="auto" w:fill="FFFFFF"/>
              <w:rPr>
                <w:rFonts w:ascii="Georgia" w:hAnsi="Georgia"/>
                <w:color w:val="000000"/>
              </w:rPr>
            </w:pPr>
            <w:r w:rsidRPr="00BB6987">
              <w:rPr>
                <w:b/>
                <w:color w:val="000000"/>
              </w:rPr>
              <w:t>Введение.</w:t>
            </w:r>
            <w:r w:rsidRPr="00BB6987">
              <w:rPr>
                <w:color w:val="000000"/>
              </w:rPr>
              <w:t xml:space="preserve"> </w:t>
            </w:r>
            <w:r w:rsidR="00966D0B" w:rsidRPr="00BB6987">
              <w:rPr>
                <w:rFonts w:ascii="Georgia" w:hAnsi="Georgia"/>
                <w:color w:val="000000"/>
              </w:rPr>
              <w:t>Цели и задачи курса. Источники информации.</w:t>
            </w:r>
          </w:p>
          <w:p w:rsidR="00966D0B" w:rsidRPr="00966D0B" w:rsidRDefault="00966D0B" w:rsidP="00966D0B">
            <w:pPr>
              <w:shd w:val="clear" w:color="auto" w:fill="FFFFFF"/>
              <w:spacing w:before="100" w:beforeAutospacing="1"/>
              <w:rPr>
                <w:rFonts w:ascii="Georgia" w:hAnsi="Georgia"/>
                <w:color w:val="000000"/>
              </w:rPr>
            </w:pPr>
            <w:r w:rsidRPr="00966D0B">
              <w:rPr>
                <w:rFonts w:ascii="Georgia" w:hAnsi="Georgia"/>
                <w:color w:val="000000"/>
              </w:rPr>
              <w:t>Что такое краеведение. Понятие и структура краеведения.</w:t>
            </w:r>
          </w:p>
          <w:p w:rsidR="003017C6" w:rsidRPr="00BB6987" w:rsidRDefault="003017C6" w:rsidP="00966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09" w:type="dxa"/>
          </w:tcPr>
          <w:p w:rsidR="003017C6" w:rsidRPr="00BB6987" w:rsidRDefault="003017C6" w:rsidP="00FD5D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6987">
              <w:rPr>
                <w:b/>
                <w:color w:val="000000"/>
              </w:rPr>
              <w:t>Расширять</w:t>
            </w:r>
            <w:r w:rsidRPr="00BB6987">
              <w:rPr>
                <w:color w:val="000000"/>
              </w:rPr>
              <w:t xml:space="preserve"> знания о </w:t>
            </w:r>
            <w:r w:rsidR="00966D0B" w:rsidRPr="00BB6987">
              <w:rPr>
                <w:color w:val="000000"/>
              </w:rPr>
              <w:t>краеведении, о способах получения информации по краеведению.</w:t>
            </w:r>
          </w:p>
          <w:p w:rsidR="003017C6" w:rsidRPr="00BB6987" w:rsidRDefault="003017C6" w:rsidP="00FD5D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6987">
              <w:rPr>
                <w:b/>
                <w:color w:val="000000"/>
              </w:rPr>
              <w:t xml:space="preserve">Развивать </w:t>
            </w:r>
            <w:r w:rsidRPr="00BB6987">
              <w:rPr>
                <w:color w:val="000000"/>
              </w:rPr>
              <w:t>навыки связно и грамотно излагать свою точку зрения</w:t>
            </w:r>
            <w:r w:rsidR="00966D0B" w:rsidRPr="00BB6987">
              <w:rPr>
                <w:color w:val="000000"/>
              </w:rPr>
              <w:t>.</w:t>
            </w:r>
          </w:p>
          <w:p w:rsidR="003017C6" w:rsidRPr="00BB6987" w:rsidRDefault="003017C6" w:rsidP="00966D0B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BB6987">
              <w:rPr>
                <w:b/>
                <w:i/>
                <w:color w:val="000000"/>
              </w:rPr>
              <w:t xml:space="preserve">Осознавать </w:t>
            </w:r>
            <w:r w:rsidRPr="00BB6987">
              <w:rPr>
                <w:i/>
                <w:color w:val="000000"/>
              </w:rPr>
              <w:t xml:space="preserve">необходимость </w:t>
            </w:r>
            <w:r w:rsidR="00966D0B" w:rsidRPr="00BB6987">
              <w:rPr>
                <w:i/>
                <w:color w:val="000000"/>
              </w:rPr>
              <w:t>изучения своего края.</w:t>
            </w:r>
          </w:p>
        </w:tc>
      </w:tr>
      <w:tr w:rsidR="003017C6" w:rsidRPr="00BB6987" w:rsidTr="00FD5D5F">
        <w:tc>
          <w:tcPr>
            <w:tcW w:w="9571" w:type="dxa"/>
            <w:gridSpan w:val="4"/>
          </w:tcPr>
          <w:p w:rsidR="003017C6" w:rsidRPr="00BB6987" w:rsidRDefault="00966D0B" w:rsidP="003B3CF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B6987">
              <w:rPr>
                <w:b/>
              </w:rPr>
              <w:t>2.</w:t>
            </w:r>
            <w:r w:rsidR="003017C6" w:rsidRPr="00BB6987">
              <w:rPr>
                <w:b/>
              </w:rPr>
              <w:t xml:space="preserve"> </w:t>
            </w:r>
            <w:r w:rsidRPr="00BB6987">
              <w:rPr>
                <w:b/>
              </w:rPr>
              <w:t>Мой город</w:t>
            </w:r>
            <w:r w:rsidR="003B3CF5" w:rsidRPr="00BB6987">
              <w:rPr>
                <w:b/>
              </w:rPr>
              <w:t>.</w:t>
            </w:r>
          </w:p>
        </w:tc>
      </w:tr>
      <w:tr w:rsidR="003017C6" w:rsidRPr="00BB6987" w:rsidTr="00FD5D5F">
        <w:tc>
          <w:tcPr>
            <w:tcW w:w="832" w:type="dxa"/>
          </w:tcPr>
          <w:p w:rsidR="003017C6" w:rsidRPr="00BB6987" w:rsidRDefault="003017C6" w:rsidP="00FD5D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78" w:type="dxa"/>
          </w:tcPr>
          <w:p w:rsidR="003017C6" w:rsidRPr="00BB6987" w:rsidRDefault="00B97ECD" w:rsidP="00B97E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6987">
              <w:rPr>
                <w:color w:val="000000"/>
              </w:rPr>
              <w:t>2</w:t>
            </w:r>
            <w:r w:rsidR="003B3CF5" w:rsidRPr="00BB6987">
              <w:rPr>
                <w:color w:val="000000"/>
              </w:rPr>
              <w:t>-</w:t>
            </w:r>
            <w:r w:rsidRPr="00BB6987">
              <w:rPr>
                <w:color w:val="000000"/>
              </w:rPr>
              <w:t>4</w:t>
            </w:r>
          </w:p>
        </w:tc>
        <w:tc>
          <w:tcPr>
            <w:tcW w:w="4252" w:type="dxa"/>
          </w:tcPr>
          <w:p w:rsidR="003017C6" w:rsidRPr="00BB6987" w:rsidRDefault="003B3CF5" w:rsidP="00966D0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6987">
              <w:rPr>
                <w:color w:val="000000"/>
              </w:rPr>
              <w:t>Погружение в проблему.</w:t>
            </w:r>
          </w:p>
        </w:tc>
        <w:tc>
          <w:tcPr>
            <w:tcW w:w="3509" w:type="dxa"/>
          </w:tcPr>
          <w:p w:rsidR="003017C6" w:rsidRPr="00BB6987" w:rsidRDefault="003017C6" w:rsidP="00FD5D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6987">
              <w:rPr>
                <w:b/>
                <w:color w:val="000000"/>
              </w:rPr>
              <w:t>Получать представление</w:t>
            </w:r>
            <w:r w:rsidRPr="00BB6987">
              <w:rPr>
                <w:color w:val="000000"/>
              </w:rPr>
              <w:t xml:space="preserve"> о </w:t>
            </w:r>
            <w:r w:rsidR="003B3CF5" w:rsidRPr="00BB6987">
              <w:rPr>
                <w:color w:val="000000"/>
              </w:rPr>
              <w:t>богатом историческом наследии города.</w:t>
            </w:r>
          </w:p>
          <w:p w:rsidR="003017C6" w:rsidRPr="00BB6987" w:rsidRDefault="003017C6" w:rsidP="00FD5D5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3017C6" w:rsidRPr="00BB6987" w:rsidTr="00FD5D5F">
        <w:tc>
          <w:tcPr>
            <w:tcW w:w="832" w:type="dxa"/>
          </w:tcPr>
          <w:p w:rsidR="003017C6" w:rsidRPr="00BB6987" w:rsidRDefault="003017C6" w:rsidP="00FD5D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78" w:type="dxa"/>
          </w:tcPr>
          <w:p w:rsidR="003017C6" w:rsidRPr="00BB6987" w:rsidRDefault="00B97ECD" w:rsidP="003B3C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6987">
              <w:rPr>
                <w:color w:val="000000"/>
              </w:rPr>
              <w:t>5</w:t>
            </w:r>
          </w:p>
        </w:tc>
        <w:tc>
          <w:tcPr>
            <w:tcW w:w="4252" w:type="dxa"/>
          </w:tcPr>
          <w:p w:rsidR="003017C6" w:rsidRPr="00BB6987" w:rsidRDefault="003B3CF5" w:rsidP="001A291B">
            <w:pPr>
              <w:shd w:val="clear" w:color="auto" w:fill="FFFFFF"/>
              <w:spacing w:before="100" w:beforeAutospacing="1"/>
              <w:rPr>
                <w:rFonts w:ascii="Georgia" w:hAnsi="Georgia"/>
                <w:color w:val="000000"/>
              </w:rPr>
            </w:pPr>
            <w:r w:rsidRPr="00BB6987">
              <w:rPr>
                <w:rFonts w:ascii="Georgia" w:hAnsi="Georgia"/>
                <w:color w:val="000000"/>
              </w:rPr>
              <w:t>Методы исследования.</w:t>
            </w:r>
            <w:r w:rsidRPr="00BB6987">
              <w:rPr>
                <w:color w:val="000000"/>
              </w:rPr>
              <w:t xml:space="preserve"> Особенности исследовательской работы. Требования к оформлению работы.</w:t>
            </w:r>
          </w:p>
        </w:tc>
        <w:tc>
          <w:tcPr>
            <w:tcW w:w="3509" w:type="dxa"/>
          </w:tcPr>
          <w:p w:rsidR="001A291B" w:rsidRPr="00BB6987" w:rsidRDefault="003017C6" w:rsidP="001A291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6987">
              <w:rPr>
                <w:b/>
                <w:color w:val="000000"/>
              </w:rPr>
              <w:t xml:space="preserve">Развивать </w:t>
            </w:r>
            <w:r w:rsidR="003B3CF5" w:rsidRPr="00BB6987">
              <w:rPr>
                <w:color w:val="000000"/>
              </w:rPr>
              <w:t>умения использования различных источников информации.</w:t>
            </w:r>
          </w:p>
          <w:p w:rsidR="003B3CF5" w:rsidRPr="00BB6987" w:rsidRDefault="003B3CF5" w:rsidP="003B3CF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6987">
              <w:rPr>
                <w:b/>
                <w:color w:val="000000"/>
              </w:rPr>
              <w:t>Получать представление</w:t>
            </w:r>
            <w:r w:rsidRPr="00BB6987">
              <w:rPr>
                <w:color w:val="000000"/>
              </w:rPr>
              <w:t xml:space="preserve"> об исследовательской работе</w:t>
            </w:r>
          </w:p>
          <w:p w:rsidR="001A291B" w:rsidRPr="00BB6987" w:rsidRDefault="003B3CF5" w:rsidP="003B3CF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6987">
              <w:rPr>
                <w:b/>
                <w:color w:val="000000"/>
              </w:rPr>
              <w:t>Расширять</w:t>
            </w:r>
            <w:r w:rsidRPr="00BB6987">
              <w:rPr>
                <w:color w:val="000000"/>
              </w:rPr>
              <w:t xml:space="preserve"> знания о средствах и приемах, используемых в исследовательской работе.</w:t>
            </w:r>
          </w:p>
        </w:tc>
      </w:tr>
      <w:tr w:rsidR="003017C6" w:rsidRPr="00BB6987" w:rsidTr="00FD5D5F">
        <w:tc>
          <w:tcPr>
            <w:tcW w:w="832" w:type="dxa"/>
          </w:tcPr>
          <w:p w:rsidR="003017C6" w:rsidRPr="00BB6987" w:rsidRDefault="003017C6" w:rsidP="00FD5D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78" w:type="dxa"/>
          </w:tcPr>
          <w:p w:rsidR="003017C6" w:rsidRPr="00BB6987" w:rsidRDefault="00B97ECD" w:rsidP="003B3C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6987">
              <w:rPr>
                <w:color w:val="000000"/>
              </w:rPr>
              <w:t>6</w:t>
            </w:r>
          </w:p>
        </w:tc>
        <w:tc>
          <w:tcPr>
            <w:tcW w:w="4252" w:type="dxa"/>
          </w:tcPr>
          <w:p w:rsidR="003017C6" w:rsidRDefault="003B3CF5" w:rsidP="001A291B">
            <w:pPr>
              <w:shd w:val="clear" w:color="auto" w:fill="FFFFFF"/>
              <w:spacing w:before="100" w:beforeAutospacing="1"/>
              <w:rPr>
                <w:rFonts w:ascii="Georgia" w:hAnsi="Georgia"/>
                <w:color w:val="000000"/>
              </w:rPr>
            </w:pPr>
            <w:r w:rsidRPr="00BB6987">
              <w:rPr>
                <w:rFonts w:ascii="Georgia" w:hAnsi="Georgia"/>
                <w:color w:val="000000"/>
              </w:rPr>
              <w:t>Выбор тем индивидуальных исследований.</w:t>
            </w:r>
          </w:p>
          <w:p w:rsidR="00B50E2E" w:rsidRPr="00BB6987" w:rsidRDefault="00B50E2E" w:rsidP="001A291B">
            <w:pPr>
              <w:shd w:val="clear" w:color="auto" w:fill="FFFFFF"/>
              <w:spacing w:before="100" w:beforeAutospacing="1"/>
              <w:rPr>
                <w:rFonts w:ascii="Georgia" w:hAnsi="Georgia"/>
                <w:color w:val="000000"/>
              </w:rPr>
            </w:pPr>
          </w:p>
        </w:tc>
        <w:tc>
          <w:tcPr>
            <w:tcW w:w="3509" w:type="dxa"/>
          </w:tcPr>
          <w:p w:rsidR="003017C6" w:rsidRDefault="00B50E2E" w:rsidP="001A29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Уметь </w:t>
            </w:r>
            <w:r w:rsidRPr="00B50E2E">
              <w:rPr>
                <w:color w:val="000000"/>
              </w:rPr>
              <w:t>анализировать тему и</w:t>
            </w:r>
            <w:r>
              <w:rPr>
                <w:b/>
                <w:color w:val="000000"/>
              </w:rPr>
              <w:t xml:space="preserve"> </w:t>
            </w:r>
            <w:r w:rsidRPr="00B50E2E">
              <w:rPr>
                <w:color w:val="000000"/>
              </w:rPr>
              <w:t>делать перспективное планирование работы.</w:t>
            </w:r>
          </w:p>
          <w:p w:rsidR="00B50E2E" w:rsidRPr="00B50E2E" w:rsidRDefault="00B50E2E" w:rsidP="001A291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50E2E">
              <w:rPr>
                <w:b/>
                <w:color w:val="000000"/>
              </w:rPr>
              <w:t xml:space="preserve">Получить представление </w:t>
            </w:r>
            <w:r w:rsidRPr="00B50E2E">
              <w:rPr>
                <w:color w:val="000000"/>
              </w:rPr>
              <w:t>о прогнозировании деятельности,</w:t>
            </w:r>
            <w:r>
              <w:rPr>
                <w:b/>
                <w:color w:val="000000"/>
              </w:rPr>
              <w:t xml:space="preserve"> </w:t>
            </w:r>
            <w:r w:rsidRPr="00B50E2E">
              <w:rPr>
                <w:color w:val="000000"/>
              </w:rPr>
              <w:t>определении предмета и объекта исследования.</w:t>
            </w:r>
          </w:p>
        </w:tc>
      </w:tr>
      <w:tr w:rsidR="003B3CF5" w:rsidRPr="00BB6987" w:rsidTr="00FD5D5F">
        <w:tc>
          <w:tcPr>
            <w:tcW w:w="832" w:type="dxa"/>
          </w:tcPr>
          <w:p w:rsidR="003B3CF5" w:rsidRPr="00BB6987" w:rsidRDefault="003B3CF5" w:rsidP="00FD5D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78" w:type="dxa"/>
          </w:tcPr>
          <w:p w:rsidR="003B3CF5" w:rsidRPr="00BB6987" w:rsidRDefault="00B97ECD" w:rsidP="00B97E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6987">
              <w:rPr>
                <w:color w:val="000000"/>
              </w:rPr>
              <w:t>7</w:t>
            </w:r>
            <w:r w:rsidR="003B3CF5" w:rsidRPr="00BB6987">
              <w:rPr>
                <w:color w:val="000000"/>
              </w:rPr>
              <w:t>-2</w:t>
            </w:r>
            <w:r w:rsidRPr="00BB6987">
              <w:rPr>
                <w:color w:val="000000"/>
              </w:rPr>
              <w:t>3</w:t>
            </w:r>
          </w:p>
        </w:tc>
        <w:tc>
          <w:tcPr>
            <w:tcW w:w="4252" w:type="dxa"/>
          </w:tcPr>
          <w:p w:rsidR="003B3CF5" w:rsidRPr="00BB6987" w:rsidRDefault="003B3CF5" w:rsidP="00FD5D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6987">
              <w:rPr>
                <w:color w:val="000000"/>
              </w:rPr>
              <w:t>Реализация индивидуальных исследований.</w:t>
            </w:r>
          </w:p>
        </w:tc>
        <w:tc>
          <w:tcPr>
            <w:tcW w:w="3509" w:type="dxa"/>
          </w:tcPr>
          <w:p w:rsidR="003B3CF5" w:rsidRPr="00BB6987" w:rsidRDefault="00E62C3E" w:rsidP="001A291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B6987">
              <w:rPr>
                <w:b/>
                <w:color w:val="000000"/>
              </w:rPr>
              <w:t xml:space="preserve">Уметь </w:t>
            </w:r>
            <w:r w:rsidRPr="00BB6987">
              <w:rPr>
                <w:color w:val="000000"/>
              </w:rPr>
              <w:t xml:space="preserve">выполнять исследование по выбранной теме. </w:t>
            </w:r>
            <w:r w:rsidRPr="00BB6987">
              <w:rPr>
                <w:b/>
                <w:color w:val="000000"/>
              </w:rPr>
              <w:t xml:space="preserve">Уметь </w:t>
            </w:r>
            <w:r w:rsidRPr="00BB6987">
              <w:rPr>
                <w:color w:val="000000"/>
              </w:rPr>
              <w:t>самостоятельно выстраивать план исследовательской работы.</w:t>
            </w:r>
            <w:r w:rsidRPr="00BB6987">
              <w:rPr>
                <w:b/>
                <w:color w:val="000000"/>
              </w:rPr>
              <w:t xml:space="preserve"> Получить представление </w:t>
            </w:r>
            <w:r w:rsidRPr="00BB6987">
              <w:rPr>
                <w:color w:val="000000"/>
              </w:rPr>
              <w:t>о ресурсах Интернет при выполнении исследования.</w:t>
            </w:r>
          </w:p>
        </w:tc>
      </w:tr>
      <w:tr w:rsidR="003B3CF5" w:rsidRPr="00BB6987" w:rsidTr="00FD5D5F">
        <w:tc>
          <w:tcPr>
            <w:tcW w:w="9571" w:type="dxa"/>
            <w:gridSpan w:val="4"/>
          </w:tcPr>
          <w:p w:rsidR="003B3CF5" w:rsidRPr="00BB6987" w:rsidRDefault="003B3CF5" w:rsidP="00FD5D5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B6987">
              <w:rPr>
                <w:b/>
                <w:color w:val="000000"/>
              </w:rPr>
              <w:t>3. Технология видеомонтажа.</w:t>
            </w:r>
          </w:p>
        </w:tc>
      </w:tr>
      <w:tr w:rsidR="003B3CF5" w:rsidRPr="00BB6987" w:rsidTr="00FD5D5F">
        <w:tc>
          <w:tcPr>
            <w:tcW w:w="832" w:type="dxa"/>
          </w:tcPr>
          <w:p w:rsidR="003B3CF5" w:rsidRPr="00BB6987" w:rsidRDefault="003B3CF5" w:rsidP="00FD5D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78" w:type="dxa"/>
          </w:tcPr>
          <w:p w:rsidR="003B3CF5" w:rsidRPr="00BB6987" w:rsidRDefault="00B97ECD" w:rsidP="00B97E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6987">
              <w:rPr>
                <w:color w:val="000000"/>
              </w:rPr>
              <w:t>24</w:t>
            </w:r>
          </w:p>
        </w:tc>
        <w:tc>
          <w:tcPr>
            <w:tcW w:w="4252" w:type="dxa"/>
          </w:tcPr>
          <w:p w:rsidR="003B3CF5" w:rsidRPr="00BB6987" w:rsidRDefault="00B97ECD" w:rsidP="00FD5D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6987">
              <w:rPr>
                <w:color w:val="000000"/>
              </w:rPr>
              <w:t xml:space="preserve">Сценарий фильма. </w:t>
            </w:r>
            <w:proofErr w:type="spellStart"/>
            <w:r w:rsidRPr="00BB6987">
              <w:rPr>
                <w:color w:val="000000"/>
              </w:rPr>
              <w:t>Раскадровка</w:t>
            </w:r>
            <w:proofErr w:type="spellEnd"/>
            <w:r w:rsidRPr="00BB6987">
              <w:rPr>
                <w:color w:val="000000"/>
              </w:rPr>
              <w:t xml:space="preserve">. </w:t>
            </w:r>
          </w:p>
        </w:tc>
        <w:tc>
          <w:tcPr>
            <w:tcW w:w="3509" w:type="dxa"/>
          </w:tcPr>
          <w:p w:rsidR="003B3CF5" w:rsidRPr="00BB6987" w:rsidRDefault="00B97ECD" w:rsidP="00FD5D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6987">
              <w:rPr>
                <w:b/>
                <w:color w:val="000000"/>
              </w:rPr>
              <w:t>Получить представление</w:t>
            </w:r>
            <w:r w:rsidRPr="00BB6987">
              <w:rPr>
                <w:color w:val="000000"/>
              </w:rPr>
              <w:t xml:space="preserve"> о сценарии фильма, </w:t>
            </w:r>
            <w:proofErr w:type="spellStart"/>
            <w:r w:rsidRPr="00BB6987">
              <w:rPr>
                <w:color w:val="000000"/>
              </w:rPr>
              <w:t>раскадровке</w:t>
            </w:r>
            <w:proofErr w:type="spellEnd"/>
            <w:r w:rsidRPr="00BB6987">
              <w:rPr>
                <w:color w:val="000000"/>
              </w:rPr>
              <w:t>.</w:t>
            </w:r>
          </w:p>
          <w:p w:rsidR="00B97ECD" w:rsidRPr="00BB6987" w:rsidRDefault="00B97ECD" w:rsidP="00FD5D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6987">
              <w:rPr>
                <w:b/>
                <w:color w:val="000000"/>
              </w:rPr>
              <w:t>Уметь</w:t>
            </w:r>
            <w:r w:rsidRPr="00BB6987">
              <w:rPr>
                <w:color w:val="000000"/>
              </w:rPr>
              <w:t xml:space="preserve"> подбирать к тексту соответствующее видео.</w:t>
            </w:r>
          </w:p>
        </w:tc>
      </w:tr>
      <w:tr w:rsidR="003B3CF5" w:rsidRPr="00BB6987" w:rsidTr="00FD5D5F">
        <w:tc>
          <w:tcPr>
            <w:tcW w:w="832" w:type="dxa"/>
          </w:tcPr>
          <w:p w:rsidR="003B3CF5" w:rsidRPr="00BB6987" w:rsidRDefault="003B3CF5" w:rsidP="00FD5D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78" w:type="dxa"/>
          </w:tcPr>
          <w:p w:rsidR="003B3CF5" w:rsidRPr="00BB6987" w:rsidRDefault="00B97ECD" w:rsidP="00B97E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6987">
              <w:rPr>
                <w:color w:val="000000"/>
              </w:rPr>
              <w:t>25</w:t>
            </w:r>
          </w:p>
        </w:tc>
        <w:tc>
          <w:tcPr>
            <w:tcW w:w="4252" w:type="dxa"/>
          </w:tcPr>
          <w:p w:rsidR="003B3CF5" w:rsidRPr="00BB6987" w:rsidRDefault="00B97ECD" w:rsidP="00B97EC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6987">
              <w:rPr>
                <w:spacing w:val="-2"/>
              </w:rPr>
              <w:t>Технологи</w:t>
            </w:r>
            <w:r w:rsidRPr="00BB6987">
              <w:t xml:space="preserve">я монтажа. Экспорт </w:t>
            </w:r>
            <w:proofErr w:type="spellStart"/>
            <w:r w:rsidRPr="00BB6987">
              <w:t>видеофайлов</w:t>
            </w:r>
            <w:proofErr w:type="spellEnd"/>
            <w:r w:rsidRPr="00BB6987">
              <w:t>. Обрезка видео.</w:t>
            </w:r>
          </w:p>
        </w:tc>
        <w:tc>
          <w:tcPr>
            <w:tcW w:w="3509" w:type="dxa"/>
          </w:tcPr>
          <w:p w:rsidR="003B3CF5" w:rsidRPr="00BB6987" w:rsidRDefault="00B97ECD" w:rsidP="00FD5D5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B6987">
              <w:rPr>
                <w:b/>
                <w:color w:val="000000"/>
              </w:rPr>
              <w:t xml:space="preserve">Уметь </w:t>
            </w:r>
            <w:r w:rsidRPr="00BB6987">
              <w:rPr>
                <w:color w:val="000000"/>
              </w:rPr>
              <w:t>производить захват, обрезку видео</w:t>
            </w:r>
            <w:r w:rsidR="00E62C3E" w:rsidRPr="00BB6987">
              <w:rPr>
                <w:color w:val="000000"/>
              </w:rPr>
              <w:t xml:space="preserve">. </w:t>
            </w:r>
            <w:r w:rsidR="00E62C3E" w:rsidRPr="00BB6987">
              <w:rPr>
                <w:b/>
                <w:color w:val="000000"/>
              </w:rPr>
              <w:t xml:space="preserve">Получить представление </w:t>
            </w:r>
            <w:r w:rsidR="00E62C3E" w:rsidRPr="00BB6987">
              <w:rPr>
                <w:color w:val="000000"/>
              </w:rPr>
              <w:t>об особенностях программы «</w:t>
            </w:r>
            <w:proofErr w:type="spellStart"/>
            <w:r w:rsidR="00E62C3E" w:rsidRPr="00BB6987">
              <w:rPr>
                <w:shd w:val="clear" w:color="auto" w:fill="FFFFFF"/>
              </w:rPr>
              <w:t>Windows</w:t>
            </w:r>
            <w:proofErr w:type="spellEnd"/>
            <w:r w:rsidR="00E62C3E" w:rsidRPr="00BB6987">
              <w:rPr>
                <w:shd w:val="clear" w:color="auto" w:fill="FFFFFF"/>
              </w:rPr>
              <w:t xml:space="preserve"> </w:t>
            </w:r>
            <w:proofErr w:type="spellStart"/>
            <w:r w:rsidR="00E62C3E" w:rsidRPr="00BB6987">
              <w:rPr>
                <w:shd w:val="clear" w:color="auto" w:fill="FFFFFF"/>
              </w:rPr>
              <w:t>Movie</w:t>
            </w:r>
            <w:proofErr w:type="spellEnd"/>
            <w:r w:rsidR="00E62C3E" w:rsidRPr="00BB6987">
              <w:rPr>
                <w:shd w:val="clear" w:color="auto" w:fill="FFFFFF"/>
              </w:rPr>
              <w:t xml:space="preserve"> </w:t>
            </w:r>
            <w:proofErr w:type="spellStart"/>
            <w:r w:rsidR="00E62C3E" w:rsidRPr="00BB6987">
              <w:rPr>
                <w:shd w:val="clear" w:color="auto" w:fill="FFFFFF"/>
              </w:rPr>
              <w:t>Maker</w:t>
            </w:r>
            <w:proofErr w:type="spellEnd"/>
            <w:r w:rsidR="00E62C3E" w:rsidRPr="00BB6987">
              <w:rPr>
                <w:shd w:val="clear" w:color="auto" w:fill="FFFFFF"/>
              </w:rPr>
              <w:t>».</w:t>
            </w:r>
          </w:p>
        </w:tc>
      </w:tr>
      <w:tr w:rsidR="00B97ECD" w:rsidRPr="00BB6987" w:rsidTr="00FD5D5F">
        <w:tc>
          <w:tcPr>
            <w:tcW w:w="832" w:type="dxa"/>
          </w:tcPr>
          <w:p w:rsidR="00B97ECD" w:rsidRPr="00BB6987" w:rsidRDefault="00B97ECD" w:rsidP="00FD5D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78" w:type="dxa"/>
          </w:tcPr>
          <w:p w:rsidR="00B97ECD" w:rsidRPr="00BB6987" w:rsidRDefault="00B97ECD" w:rsidP="00B97E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6987">
              <w:rPr>
                <w:color w:val="000000"/>
              </w:rPr>
              <w:t>26</w:t>
            </w:r>
          </w:p>
        </w:tc>
        <w:tc>
          <w:tcPr>
            <w:tcW w:w="4252" w:type="dxa"/>
          </w:tcPr>
          <w:p w:rsidR="00B97ECD" w:rsidRPr="00BB6987" w:rsidRDefault="00B97ECD" w:rsidP="00B97ECD">
            <w:pPr>
              <w:snapToGrid w:val="0"/>
            </w:pPr>
            <w:r w:rsidRPr="00BB6987">
              <w:rPr>
                <w:spacing w:val="-3"/>
              </w:rPr>
              <w:t>Спецэффе</w:t>
            </w:r>
            <w:r w:rsidRPr="00BB6987">
              <w:t>кты. Переходы.</w:t>
            </w:r>
          </w:p>
        </w:tc>
        <w:tc>
          <w:tcPr>
            <w:tcW w:w="3509" w:type="dxa"/>
          </w:tcPr>
          <w:p w:rsidR="00B97ECD" w:rsidRPr="00BB6987" w:rsidRDefault="00E62C3E" w:rsidP="00FD5D5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B6987">
              <w:rPr>
                <w:b/>
                <w:color w:val="000000"/>
              </w:rPr>
              <w:t xml:space="preserve">Расширять </w:t>
            </w:r>
            <w:r w:rsidRPr="00BB6987">
              <w:rPr>
                <w:color w:val="000000"/>
              </w:rPr>
              <w:t xml:space="preserve">представление о </w:t>
            </w:r>
            <w:r w:rsidRPr="00BB6987">
              <w:rPr>
                <w:color w:val="000000"/>
              </w:rPr>
              <w:lastRenderedPageBreak/>
              <w:t>возможностях программы.</w:t>
            </w:r>
            <w:r w:rsidRPr="00BB6987">
              <w:rPr>
                <w:b/>
                <w:color w:val="000000"/>
              </w:rPr>
              <w:t xml:space="preserve"> Уметь </w:t>
            </w:r>
            <w:r w:rsidRPr="00BB6987">
              <w:rPr>
                <w:color w:val="000000"/>
              </w:rPr>
              <w:t>накладывать спецэффекты и переходы.</w:t>
            </w:r>
          </w:p>
        </w:tc>
      </w:tr>
      <w:tr w:rsidR="00B97ECD" w:rsidRPr="00BB6987" w:rsidTr="00FD5D5F">
        <w:tc>
          <w:tcPr>
            <w:tcW w:w="832" w:type="dxa"/>
          </w:tcPr>
          <w:p w:rsidR="00B97ECD" w:rsidRPr="00BB6987" w:rsidRDefault="00B97ECD" w:rsidP="00FD5D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78" w:type="dxa"/>
          </w:tcPr>
          <w:p w:rsidR="00B97ECD" w:rsidRPr="00BB6987" w:rsidRDefault="00B97ECD" w:rsidP="00B97E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6987">
              <w:rPr>
                <w:color w:val="000000"/>
              </w:rPr>
              <w:t>27</w:t>
            </w:r>
          </w:p>
        </w:tc>
        <w:tc>
          <w:tcPr>
            <w:tcW w:w="4252" w:type="dxa"/>
          </w:tcPr>
          <w:p w:rsidR="00B97ECD" w:rsidRPr="00BB6987" w:rsidRDefault="00B97ECD" w:rsidP="00FD5D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6987">
              <w:rPr>
                <w:spacing w:val="-3"/>
              </w:rPr>
              <w:t>Работа со звуком.</w:t>
            </w:r>
          </w:p>
        </w:tc>
        <w:tc>
          <w:tcPr>
            <w:tcW w:w="3509" w:type="dxa"/>
          </w:tcPr>
          <w:p w:rsidR="00B97ECD" w:rsidRPr="00BB6987" w:rsidRDefault="00E62C3E" w:rsidP="00FD5D5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B6987">
              <w:rPr>
                <w:b/>
                <w:color w:val="000000"/>
              </w:rPr>
              <w:t xml:space="preserve">Уметь </w:t>
            </w:r>
            <w:r w:rsidRPr="00BB6987">
              <w:rPr>
                <w:color w:val="000000"/>
              </w:rPr>
              <w:t xml:space="preserve">работать с </w:t>
            </w:r>
            <w:proofErr w:type="spellStart"/>
            <w:r w:rsidRPr="00BB6987">
              <w:rPr>
                <w:color w:val="000000"/>
              </w:rPr>
              <w:t>аудиофайлами</w:t>
            </w:r>
            <w:proofErr w:type="spellEnd"/>
            <w:r w:rsidRPr="00BB6987">
              <w:rPr>
                <w:color w:val="000000"/>
              </w:rPr>
              <w:t>.</w:t>
            </w:r>
            <w:r w:rsidRPr="00BB6987">
              <w:rPr>
                <w:b/>
                <w:color w:val="000000"/>
              </w:rPr>
              <w:t xml:space="preserve"> Получить представление </w:t>
            </w:r>
            <w:r w:rsidRPr="00BB6987">
              <w:rPr>
                <w:color w:val="000000"/>
              </w:rPr>
              <w:t>о возможностях программы при работе со звуком.</w:t>
            </w:r>
          </w:p>
        </w:tc>
      </w:tr>
      <w:tr w:rsidR="00B97ECD" w:rsidRPr="00BB6987" w:rsidTr="00FD5D5F">
        <w:tc>
          <w:tcPr>
            <w:tcW w:w="832" w:type="dxa"/>
          </w:tcPr>
          <w:p w:rsidR="00B97ECD" w:rsidRPr="00BB6987" w:rsidRDefault="00B97ECD" w:rsidP="00FD5D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78" w:type="dxa"/>
          </w:tcPr>
          <w:p w:rsidR="00B97ECD" w:rsidRPr="00BB6987" w:rsidRDefault="00B97ECD" w:rsidP="00B97E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6987">
              <w:rPr>
                <w:color w:val="000000"/>
              </w:rPr>
              <w:t>28</w:t>
            </w:r>
          </w:p>
        </w:tc>
        <w:tc>
          <w:tcPr>
            <w:tcW w:w="4252" w:type="dxa"/>
          </w:tcPr>
          <w:p w:rsidR="00B97ECD" w:rsidRPr="00BB6987" w:rsidRDefault="00B97ECD" w:rsidP="00B97ECD">
            <w:pPr>
              <w:snapToGrid w:val="0"/>
              <w:rPr>
                <w:color w:val="000000"/>
              </w:rPr>
            </w:pPr>
            <w:r w:rsidRPr="00BB6987">
              <w:rPr>
                <w:color w:val="000000"/>
              </w:rPr>
              <w:t>Титры.</w:t>
            </w:r>
          </w:p>
        </w:tc>
        <w:tc>
          <w:tcPr>
            <w:tcW w:w="3509" w:type="dxa"/>
          </w:tcPr>
          <w:p w:rsidR="00B97ECD" w:rsidRPr="00BB6987" w:rsidRDefault="00E62C3E" w:rsidP="00E62C3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B6987">
              <w:rPr>
                <w:b/>
                <w:color w:val="000000"/>
              </w:rPr>
              <w:t xml:space="preserve">Уметь </w:t>
            </w:r>
            <w:r w:rsidRPr="00BB6987">
              <w:rPr>
                <w:color w:val="000000"/>
              </w:rPr>
              <w:t>работать с текстом.</w:t>
            </w:r>
            <w:r w:rsidRPr="00BB6987">
              <w:rPr>
                <w:b/>
                <w:color w:val="000000"/>
              </w:rPr>
              <w:t xml:space="preserve"> Получить представление </w:t>
            </w:r>
            <w:r w:rsidRPr="00BB6987">
              <w:rPr>
                <w:color w:val="000000"/>
              </w:rPr>
              <w:t>о возможностях программы при работе с текстом.</w:t>
            </w:r>
          </w:p>
        </w:tc>
      </w:tr>
      <w:tr w:rsidR="00B97ECD" w:rsidRPr="00BB6987" w:rsidTr="00FD5D5F">
        <w:tc>
          <w:tcPr>
            <w:tcW w:w="832" w:type="dxa"/>
          </w:tcPr>
          <w:p w:rsidR="00B97ECD" w:rsidRPr="00BB6987" w:rsidRDefault="00B97ECD" w:rsidP="00FD5D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78" w:type="dxa"/>
          </w:tcPr>
          <w:p w:rsidR="00B97ECD" w:rsidRPr="00BB6987" w:rsidRDefault="00B97ECD" w:rsidP="00FD5D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6987">
              <w:rPr>
                <w:color w:val="000000"/>
              </w:rPr>
              <w:t>29</w:t>
            </w:r>
          </w:p>
        </w:tc>
        <w:tc>
          <w:tcPr>
            <w:tcW w:w="4252" w:type="dxa"/>
          </w:tcPr>
          <w:p w:rsidR="00B97ECD" w:rsidRPr="00BB6987" w:rsidRDefault="00B97ECD" w:rsidP="00FD5D5F">
            <w:pPr>
              <w:snapToGrid w:val="0"/>
              <w:rPr>
                <w:spacing w:val="-3"/>
              </w:rPr>
            </w:pPr>
            <w:r w:rsidRPr="00BB6987">
              <w:rPr>
                <w:spacing w:val="-3"/>
              </w:rPr>
              <w:t>Создание видеофильма.</w:t>
            </w:r>
          </w:p>
        </w:tc>
        <w:tc>
          <w:tcPr>
            <w:tcW w:w="3509" w:type="dxa"/>
          </w:tcPr>
          <w:p w:rsidR="00B97ECD" w:rsidRPr="00BB6987" w:rsidRDefault="00E62C3E" w:rsidP="00FD5D5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B6987">
              <w:rPr>
                <w:b/>
                <w:color w:val="000000"/>
              </w:rPr>
              <w:t xml:space="preserve">Уметь </w:t>
            </w:r>
            <w:r w:rsidRPr="00BB6987">
              <w:rPr>
                <w:color w:val="000000"/>
              </w:rPr>
              <w:t>создавать и сохранять видео.</w:t>
            </w:r>
            <w:r w:rsidRPr="00BB6987">
              <w:rPr>
                <w:b/>
                <w:color w:val="000000"/>
              </w:rPr>
              <w:t xml:space="preserve"> Получить представление </w:t>
            </w:r>
            <w:r w:rsidRPr="00BB6987">
              <w:rPr>
                <w:color w:val="000000"/>
              </w:rPr>
              <w:t>о возможностях программы при сохранении видео.</w:t>
            </w:r>
          </w:p>
        </w:tc>
      </w:tr>
      <w:tr w:rsidR="00B97ECD" w:rsidRPr="00BB6987" w:rsidTr="00FD5D5F">
        <w:tc>
          <w:tcPr>
            <w:tcW w:w="9571" w:type="dxa"/>
            <w:gridSpan w:val="4"/>
          </w:tcPr>
          <w:p w:rsidR="00B97ECD" w:rsidRPr="00BB6987" w:rsidRDefault="00B97ECD" w:rsidP="00FD5D5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B6987">
              <w:rPr>
                <w:b/>
                <w:color w:val="000000"/>
              </w:rPr>
              <w:t xml:space="preserve">4. </w:t>
            </w:r>
            <w:r w:rsidR="00BB6987" w:rsidRPr="00BB6987">
              <w:rPr>
                <w:b/>
                <w:color w:val="000000"/>
              </w:rPr>
              <w:t>Презентация продукта</w:t>
            </w:r>
          </w:p>
        </w:tc>
      </w:tr>
      <w:tr w:rsidR="00B97ECD" w:rsidRPr="00BB6987" w:rsidTr="00FD5D5F">
        <w:tc>
          <w:tcPr>
            <w:tcW w:w="832" w:type="dxa"/>
          </w:tcPr>
          <w:p w:rsidR="00B97ECD" w:rsidRPr="00BB6987" w:rsidRDefault="00B97ECD" w:rsidP="00FD5D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78" w:type="dxa"/>
          </w:tcPr>
          <w:p w:rsidR="00B97ECD" w:rsidRPr="00BB6987" w:rsidRDefault="00B97ECD" w:rsidP="00B97E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6987">
              <w:rPr>
                <w:color w:val="000000"/>
              </w:rPr>
              <w:t>30-31</w:t>
            </w:r>
          </w:p>
        </w:tc>
        <w:tc>
          <w:tcPr>
            <w:tcW w:w="4252" w:type="dxa"/>
          </w:tcPr>
          <w:p w:rsidR="00B97ECD" w:rsidRPr="00BB6987" w:rsidRDefault="00B97ECD" w:rsidP="00FD5D5F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BB6987">
              <w:rPr>
                <w:color w:val="000000"/>
              </w:rPr>
              <w:t>Подготовка к презентации проделанного исследования</w:t>
            </w:r>
          </w:p>
        </w:tc>
        <w:tc>
          <w:tcPr>
            <w:tcW w:w="3509" w:type="dxa"/>
          </w:tcPr>
          <w:p w:rsidR="00B97ECD" w:rsidRPr="00BB6987" w:rsidRDefault="00B97ECD" w:rsidP="00FD5D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6987">
              <w:rPr>
                <w:b/>
                <w:color w:val="000000"/>
              </w:rPr>
              <w:t xml:space="preserve">Развивать </w:t>
            </w:r>
            <w:r w:rsidRPr="00BB6987">
              <w:rPr>
                <w:color w:val="000000"/>
              </w:rPr>
              <w:t>навыки связно и грамотно излагать свою точку зрения</w:t>
            </w:r>
            <w:r w:rsidR="00E62C3E" w:rsidRPr="00BB6987">
              <w:rPr>
                <w:color w:val="000000"/>
              </w:rPr>
              <w:t>, навыки публичного выступления.</w:t>
            </w:r>
          </w:p>
          <w:p w:rsidR="00B97ECD" w:rsidRPr="00BB6987" w:rsidRDefault="00B97ECD" w:rsidP="00B97EC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B6987">
              <w:rPr>
                <w:b/>
                <w:color w:val="000000"/>
              </w:rPr>
              <w:t xml:space="preserve">Уметь </w:t>
            </w:r>
            <w:r w:rsidRPr="00BB6987">
              <w:rPr>
                <w:color w:val="000000"/>
              </w:rPr>
              <w:t>оформлять исследовательскую работу.</w:t>
            </w:r>
            <w:r w:rsidRPr="00BB6987">
              <w:rPr>
                <w:b/>
                <w:color w:val="000000"/>
              </w:rPr>
              <w:t xml:space="preserve"> </w:t>
            </w:r>
          </w:p>
        </w:tc>
      </w:tr>
      <w:tr w:rsidR="00B97ECD" w:rsidRPr="00BB6987" w:rsidTr="00FD5D5F">
        <w:tc>
          <w:tcPr>
            <w:tcW w:w="832" w:type="dxa"/>
          </w:tcPr>
          <w:p w:rsidR="00B97ECD" w:rsidRPr="00BB6987" w:rsidRDefault="00B97ECD" w:rsidP="00FD5D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78" w:type="dxa"/>
          </w:tcPr>
          <w:p w:rsidR="00B97ECD" w:rsidRPr="00BB6987" w:rsidRDefault="00B97ECD" w:rsidP="00B97E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6987">
              <w:rPr>
                <w:color w:val="000000"/>
              </w:rPr>
              <w:t>32-34.</w:t>
            </w:r>
          </w:p>
        </w:tc>
        <w:tc>
          <w:tcPr>
            <w:tcW w:w="4252" w:type="dxa"/>
          </w:tcPr>
          <w:p w:rsidR="00B97ECD" w:rsidRPr="00BB6987" w:rsidRDefault="00B97ECD" w:rsidP="00FD5D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6987">
              <w:rPr>
                <w:color w:val="000000"/>
              </w:rPr>
              <w:t>Презентация результатов исследования. Самоанализ.</w:t>
            </w:r>
          </w:p>
        </w:tc>
        <w:tc>
          <w:tcPr>
            <w:tcW w:w="3509" w:type="dxa"/>
          </w:tcPr>
          <w:p w:rsidR="00B97ECD" w:rsidRPr="00BB6987" w:rsidRDefault="00B97ECD" w:rsidP="00FD5D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6987">
              <w:rPr>
                <w:b/>
                <w:color w:val="000000"/>
              </w:rPr>
              <w:t>Получ</w:t>
            </w:r>
            <w:r w:rsidR="00E62C3E" w:rsidRPr="00BB6987">
              <w:rPr>
                <w:b/>
                <w:color w:val="000000"/>
              </w:rPr>
              <w:t>и</w:t>
            </w:r>
            <w:r w:rsidRPr="00BB6987">
              <w:rPr>
                <w:b/>
                <w:color w:val="000000"/>
              </w:rPr>
              <w:t>ть</w:t>
            </w:r>
            <w:r w:rsidRPr="00BB6987">
              <w:rPr>
                <w:b/>
                <w:i/>
                <w:color w:val="000000"/>
              </w:rPr>
              <w:t xml:space="preserve"> </w:t>
            </w:r>
            <w:r w:rsidRPr="00BB6987">
              <w:rPr>
                <w:color w:val="000000"/>
              </w:rPr>
              <w:t>практику публичного выступления</w:t>
            </w:r>
          </w:p>
          <w:p w:rsidR="00B97ECD" w:rsidRPr="00BB6987" w:rsidRDefault="00B97ECD" w:rsidP="00E62C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6987">
              <w:rPr>
                <w:b/>
                <w:color w:val="000000"/>
              </w:rPr>
              <w:t xml:space="preserve">Развивать </w:t>
            </w:r>
            <w:r w:rsidRPr="00BB6987">
              <w:rPr>
                <w:color w:val="000000"/>
              </w:rPr>
              <w:t>навыки связно и грамотно излагать свою точку зрения</w:t>
            </w:r>
            <w:r w:rsidR="00E62C3E" w:rsidRPr="00BB6987">
              <w:rPr>
                <w:color w:val="000000"/>
              </w:rPr>
              <w:t xml:space="preserve">. </w:t>
            </w:r>
            <w:r w:rsidR="00E62C3E" w:rsidRPr="00BB6987">
              <w:rPr>
                <w:b/>
                <w:color w:val="000000"/>
              </w:rPr>
              <w:t xml:space="preserve">Уметь </w:t>
            </w:r>
            <w:r w:rsidR="00E62C3E" w:rsidRPr="00BB6987">
              <w:rPr>
                <w:color w:val="000000"/>
              </w:rPr>
              <w:t>анализировать результат своей исследовательской деятельности.</w:t>
            </w:r>
          </w:p>
        </w:tc>
      </w:tr>
    </w:tbl>
    <w:p w:rsidR="003017C6" w:rsidRPr="00BB6987" w:rsidRDefault="003017C6" w:rsidP="003017C6"/>
    <w:p w:rsidR="00B50E2E" w:rsidRDefault="00B50E2E" w:rsidP="003017C6">
      <w:pPr>
        <w:ind w:firstLine="709"/>
        <w:jc w:val="center"/>
        <w:rPr>
          <w:b/>
        </w:rPr>
      </w:pPr>
      <w:r>
        <w:rPr>
          <w:b/>
        </w:rPr>
        <w:t>Примерный перечень тем для проведения исследовательских работ</w:t>
      </w:r>
    </w:p>
    <w:p w:rsidR="00B50E2E" w:rsidRPr="00B50E2E" w:rsidRDefault="00B50E2E" w:rsidP="00B50E2E">
      <w:pPr>
        <w:pStyle w:val="a4"/>
        <w:ind w:left="1429"/>
        <w:rPr>
          <w:rFonts w:ascii="Times New Roman" w:hAnsi="Times New Roman" w:cs="Times New Roman"/>
          <w:u w:val="single"/>
        </w:rPr>
      </w:pPr>
      <w:r w:rsidRPr="00B50E2E">
        <w:rPr>
          <w:rFonts w:ascii="Times New Roman" w:hAnsi="Times New Roman" w:cs="Times New Roman"/>
          <w:u w:val="single"/>
        </w:rPr>
        <w:t>Легенды города Углича</w:t>
      </w:r>
    </w:p>
    <w:p w:rsidR="00B50E2E" w:rsidRPr="00B50E2E" w:rsidRDefault="00B50E2E" w:rsidP="00B50E2E">
      <w:pPr>
        <w:pStyle w:val="a4"/>
        <w:numPr>
          <w:ilvl w:val="0"/>
          <w:numId w:val="13"/>
        </w:numPr>
        <w:tabs>
          <w:tab w:val="left" w:pos="709"/>
        </w:tabs>
        <w:ind w:left="851" w:hanging="709"/>
        <w:rPr>
          <w:rFonts w:ascii="Times New Roman" w:hAnsi="Times New Roman" w:cs="Times New Roman"/>
        </w:rPr>
      </w:pPr>
      <w:r w:rsidRPr="00B50E2E">
        <w:rPr>
          <w:rFonts w:ascii="Times New Roman" w:hAnsi="Times New Roman" w:cs="Times New Roman"/>
        </w:rPr>
        <w:t>А был ли мальчик?</w:t>
      </w:r>
    </w:p>
    <w:p w:rsidR="00B50E2E" w:rsidRPr="00B50E2E" w:rsidRDefault="00B50E2E" w:rsidP="00B50E2E">
      <w:pPr>
        <w:pStyle w:val="a4"/>
        <w:numPr>
          <w:ilvl w:val="0"/>
          <w:numId w:val="13"/>
        </w:numPr>
        <w:tabs>
          <w:tab w:val="left" w:pos="709"/>
        </w:tabs>
        <w:ind w:left="851" w:hanging="709"/>
        <w:rPr>
          <w:rFonts w:ascii="Times New Roman" w:hAnsi="Times New Roman" w:cs="Times New Roman"/>
        </w:rPr>
      </w:pPr>
      <w:r w:rsidRPr="00B50E2E">
        <w:rPr>
          <w:rFonts w:ascii="Times New Roman" w:hAnsi="Times New Roman" w:cs="Times New Roman"/>
        </w:rPr>
        <w:t>Петуховы камни, или Сказка о золотом петушке.</w:t>
      </w:r>
    </w:p>
    <w:p w:rsidR="00B50E2E" w:rsidRPr="00B50E2E" w:rsidRDefault="00B50E2E" w:rsidP="00B50E2E">
      <w:pPr>
        <w:pStyle w:val="a4"/>
        <w:numPr>
          <w:ilvl w:val="0"/>
          <w:numId w:val="13"/>
        </w:numPr>
        <w:tabs>
          <w:tab w:val="left" w:pos="709"/>
        </w:tabs>
        <w:ind w:left="851" w:hanging="709"/>
        <w:rPr>
          <w:rFonts w:ascii="Times New Roman" w:hAnsi="Times New Roman" w:cs="Times New Roman"/>
        </w:rPr>
      </w:pPr>
      <w:r w:rsidRPr="00B50E2E">
        <w:rPr>
          <w:rFonts w:ascii="Times New Roman" w:hAnsi="Times New Roman" w:cs="Times New Roman"/>
        </w:rPr>
        <w:t xml:space="preserve">Иван </w:t>
      </w:r>
      <w:proofErr w:type="spellStart"/>
      <w:r w:rsidRPr="00B50E2E">
        <w:rPr>
          <w:rFonts w:ascii="Times New Roman" w:hAnsi="Times New Roman" w:cs="Times New Roman"/>
        </w:rPr>
        <w:t>Чеполосов</w:t>
      </w:r>
      <w:proofErr w:type="spellEnd"/>
      <w:r w:rsidRPr="00B50E2E">
        <w:rPr>
          <w:rFonts w:ascii="Times New Roman" w:hAnsi="Times New Roman" w:cs="Times New Roman"/>
        </w:rPr>
        <w:t xml:space="preserve"> – святой города Углича.</w:t>
      </w:r>
    </w:p>
    <w:p w:rsidR="00B50E2E" w:rsidRPr="00B50E2E" w:rsidRDefault="00B50E2E" w:rsidP="00B50E2E">
      <w:pPr>
        <w:pStyle w:val="a4"/>
        <w:numPr>
          <w:ilvl w:val="0"/>
          <w:numId w:val="13"/>
        </w:numPr>
        <w:tabs>
          <w:tab w:val="left" w:pos="709"/>
        </w:tabs>
        <w:ind w:left="851" w:hanging="709"/>
        <w:rPr>
          <w:rFonts w:ascii="Times New Roman" w:hAnsi="Times New Roman" w:cs="Times New Roman"/>
        </w:rPr>
      </w:pPr>
      <w:r w:rsidRPr="00B50E2E">
        <w:rPr>
          <w:rFonts w:ascii="Times New Roman" w:hAnsi="Times New Roman" w:cs="Times New Roman"/>
        </w:rPr>
        <w:t xml:space="preserve">Тайны </w:t>
      </w:r>
      <w:proofErr w:type="spellStart"/>
      <w:r w:rsidRPr="00B50E2E">
        <w:rPr>
          <w:rFonts w:ascii="Times New Roman" w:hAnsi="Times New Roman" w:cs="Times New Roman"/>
        </w:rPr>
        <w:t>Супоневского</w:t>
      </w:r>
      <w:proofErr w:type="spellEnd"/>
      <w:r w:rsidRPr="00B50E2E">
        <w:rPr>
          <w:rFonts w:ascii="Times New Roman" w:hAnsi="Times New Roman" w:cs="Times New Roman"/>
        </w:rPr>
        <w:t xml:space="preserve"> дворца.</w:t>
      </w:r>
    </w:p>
    <w:p w:rsidR="00B50E2E" w:rsidRPr="00B50E2E" w:rsidRDefault="00B50E2E" w:rsidP="00B50E2E">
      <w:pPr>
        <w:pStyle w:val="a4"/>
        <w:numPr>
          <w:ilvl w:val="0"/>
          <w:numId w:val="13"/>
        </w:numPr>
        <w:tabs>
          <w:tab w:val="left" w:pos="709"/>
        </w:tabs>
        <w:ind w:left="851" w:hanging="709"/>
        <w:rPr>
          <w:rFonts w:ascii="Times New Roman" w:hAnsi="Times New Roman" w:cs="Times New Roman"/>
        </w:rPr>
      </w:pPr>
      <w:r w:rsidRPr="00B50E2E">
        <w:rPr>
          <w:rFonts w:ascii="Times New Roman" w:hAnsi="Times New Roman" w:cs="Times New Roman"/>
        </w:rPr>
        <w:t xml:space="preserve">Легенды села </w:t>
      </w:r>
      <w:proofErr w:type="spellStart"/>
      <w:r w:rsidRPr="00B50E2E">
        <w:rPr>
          <w:rFonts w:ascii="Times New Roman" w:hAnsi="Times New Roman" w:cs="Times New Roman"/>
        </w:rPr>
        <w:t>Золоторучье</w:t>
      </w:r>
      <w:proofErr w:type="spellEnd"/>
      <w:r w:rsidRPr="00B50E2E">
        <w:rPr>
          <w:rFonts w:ascii="Times New Roman" w:hAnsi="Times New Roman" w:cs="Times New Roman"/>
        </w:rPr>
        <w:t>.</w:t>
      </w:r>
    </w:p>
    <w:p w:rsidR="00B50E2E" w:rsidRPr="00B50E2E" w:rsidRDefault="00B50E2E" w:rsidP="00B50E2E">
      <w:pPr>
        <w:pStyle w:val="a4"/>
        <w:numPr>
          <w:ilvl w:val="0"/>
          <w:numId w:val="13"/>
        </w:numPr>
        <w:tabs>
          <w:tab w:val="left" w:pos="709"/>
        </w:tabs>
        <w:ind w:left="851" w:hanging="709"/>
        <w:rPr>
          <w:rFonts w:ascii="Times New Roman" w:hAnsi="Times New Roman" w:cs="Times New Roman"/>
        </w:rPr>
      </w:pPr>
      <w:r w:rsidRPr="00B50E2E">
        <w:rPr>
          <w:rFonts w:ascii="Times New Roman" w:hAnsi="Times New Roman" w:cs="Times New Roman"/>
        </w:rPr>
        <w:t>Грехов ручей. Вымысел или реальность.</w:t>
      </w:r>
    </w:p>
    <w:p w:rsidR="00B50E2E" w:rsidRPr="00B50E2E" w:rsidRDefault="00B50E2E" w:rsidP="00B50E2E">
      <w:pPr>
        <w:pStyle w:val="a4"/>
        <w:numPr>
          <w:ilvl w:val="0"/>
          <w:numId w:val="13"/>
        </w:numPr>
        <w:tabs>
          <w:tab w:val="left" w:pos="709"/>
        </w:tabs>
        <w:ind w:left="851" w:hanging="709"/>
        <w:rPr>
          <w:rFonts w:ascii="Times New Roman" w:hAnsi="Times New Roman" w:cs="Times New Roman"/>
        </w:rPr>
      </w:pPr>
      <w:r w:rsidRPr="00B50E2E">
        <w:rPr>
          <w:rFonts w:ascii="Times New Roman" w:hAnsi="Times New Roman" w:cs="Times New Roman"/>
        </w:rPr>
        <w:t xml:space="preserve">Легенда </w:t>
      </w:r>
      <w:proofErr w:type="spellStart"/>
      <w:r w:rsidRPr="00B50E2E">
        <w:rPr>
          <w:rFonts w:ascii="Times New Roman" w:hAnsi="Times New Roman" w:cs="Times New Roman"/>
        </w:rPr>
        <w:t>угличского</w:t>
      </w:r>
      <w:proofErr w:type="spellEnd"/>
      <w:r w:rsidRPr="00B50E2E">
        <w:rPr>
          <w:rFonts w:ascii="Times New Roman" w:hAnsi="Times New Roman" w:cs="Times New Roman"/>
        </w:rPr>
        <w:t xml:space="preserve"> колокола.</w:t>
      </w:r>
    </w:p>
    <w:p w:rsidR="00B50E2E" w:rsidRDefault="00B50E2E" w:rsidP="00B50E2E">
      <w:pPr>
        <w:pStyle w:val="a4"/>
        <w:numPr>
          <w:ilvl w:val="0"/>
          <w:numId w:val="13"/>
        </w:numPr>
        <w:tabs>
          <w:tab w:val="left" w:pos="709"/>
        </w:tabs>
        <w:ind w:left="851" w:hanging="709"/>
        <w:rPr>
          <w:rFonts w:ascii="Times New Roman" w:hAnsi="Times New Roman" w:cs="Times New Roman"/>
        </w:rPr>
      </w:pPr>
      <w:r w:rsidRPr="00B50E2E">
        <w:rPr>
          <w:rFonts w:ascii="Times New Roman" w:hAnsi="Times New Roman" w:cs="Times New Roman"/>
        </w:rPr>
        <w:t>Проект Иосифа Сталина.</w:t>
      </w:r>
    </w:p>
    <w:p w:rsidR="00B50E2E" w:rsidRPr="002703D3" w:rsidRDefault="002703D3" w:rsidP="00B50E2E">
      <w:pPr>
        <w:pStyle w:val="a4"/>
        <w:tabs>
          <w:tab w:val="left" w:pos="709"/>
        </w:tabs>
        <w:ind w:left="851"/>
        <w:rPr>
          <w:rFonts w:ascii="Times New Roman" w:hAnsi="Times New Roman" w:cs="Times New Roman"/>
          <w:u w:val="single"/>
        </w:rPr>
      </w:pPr>
      <w:r w:rsidRPr="002703D3">
        <w:rPr>
          <w:rFonts w:ascii="Times New Roman" w:hAnsi="Times New Roman" w:cs="Times New Roman"/>
          <w:u w:val="single"/>
        </w:rPr>
        <w:t>Памятники, которых нет.</w:t>
      </w:r>
    </w:p>
    <w:p w:rsidR="002703D3" w:rsidRDefault="002703D3" w:rsidP="002703D3">
      <w:pPr>
        <w:pStyle w:val="a4"/>
        <w:numPr>
          <w:ilvl w:val="0"/>
          <w:numId w:val="14"/>
        </w:numPr>
        <w:tabs>
          <w:tab w:val="left" w:pos="142"/>
        </w:tabs>
        <w:ind w:left="709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Покровский монастырь.</w:t>
      </w:r>
    </w:p>
    <w:p w:rsidR="002703D3" w:rsidRDefault="002703D3" w:rsidP="002703D3">
      <w:pPr>
        <w:pStyle w:val="a4"/>
        <w:numPr>
          <w:ilvl w:val="0"/>
          <w:numId w:val="14"/>
        </w:numPr>
        <w:tabs>
          <w:tab w:val="left" w:pos="142"/>
        </w:tabs>
        <w:ind w:left="709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Церковь Петра и Павла.</w:t>
      </w:r>
    </w:p>
    <w:p w:rsidR="002703D3" w:rsidRDefault="002703D3" w:rsidP="002703D3">
      <w:pPr>
        <w:pStyle w:val="a4"/>
        <w:numPr>
          <w:ilvl w:val="0"/>
          <w:numId w:val="14"/>
        </w:numPr>
        <w:tabs>
          <w:tab w:val="left" w:pos="142"/>
        </w:tabs>
        <w:ind w:left="709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Пятницкая церковь.</w:t>
      </w:r>
    </w:p>
    <w:p w:rsidR="002703D3" w:rsidRDefault="002703D3" w:rsidP="002703D3">
      <w:pPr>
        <w:pStyle w:val="a4"/>
        <w:numPr>
          <w:ilvl w:val="0"/>
          <w:numId w:val="14"/>
        </w:numPr>
        <w:tabs>
          <w:tab w:val="left" w:pos="142"/>
        </w:tabs>
        <w:ind w:left="709" w:hanging="56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Крестовоздвиженская</w:t>
      </w:r>
      <w:proofErr w:type="spellEnd"/>
      <w:r>
        <w:rPr>
          <w:rFonts w:ascii="Times New Roman" w:hAnsi="Times New Roman" w:cs="Times New Roman"/>
        </w:rPr>
        <w:t xml:space="preserve"> церковь.</w:t>
      </w:r>
    </w:p>
    <w:p w:rsidR="002703D3" w:rsidRPr="002703D3" w:rsidRDefault="002703D3" w:rsidP="002703D3">
      <w:pPr>
        <w:pStyle w:val="a4"/>
        <w:tabs>
          <w:tab w:val="left" w:pos="142"/>
        </w:tabs>
        <w:ind w:left="709"/>
        <w:rPr>
          <w:rFonts w:ascii="Times New Roman" w:hAnsi="Times New Roman" w:cs="Times New Roman"/>
        </w:rPr>
      </w:pPr>
      <w:r w:rsidRPr="002703D3">
        <w:rPr>
          <w:rFonts w:ascii="Times New Roman" w:hAnsi="Times New Roman" w:cs="Times New Roman"/>
          <w:u w:val="single"/>
        </w:rPr>
        <w:t>Другие темы</w:t>
      </w:r>
    </w:p>
    <w:p w:rsidR="002703D3" w:rsidRDefault="002703D3" w:rsidP="002703D3">
      <w:pPr>
        <w:pStyle w:val="a4"/>
        <w:numPr>
          <w:ilvl w:val="0"/>
          <w:numId w:val="15"/>
        </w:numPr>
        <w:tabs>
          <w:tab w:val="left" w:pos="142"/>
        </w:tabs>
        <w:ind w:left="709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Профессии нашего города.</w:t>
      </w:r>
    </w:p>
    <w:p w:rsidR="002703D3" w:rsidRPr="00B50E2E" w:rsidRDefault="002703D3" w:rsidP="002703D3">
      <w:pPr>
        <w:pStyle w:val="a4"/>
        <w:numPr>
          <w:ilvl w:val="0"/>
          <w:numId w:val="15"/>
        </w:numPr>
        <w:tabs>
          <w:tab w:val="left" w:pos="142"/>
        </w:tabs>
        <w:ind w:left="709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Топонимика рек города Углича.</w:t>
      </w:r>
    </w:p>
    <w:p w:rsidR="003017C6" w:rsidRPr="00BB6987" w:rsidRDefault="003017C6" w:rsidP="003017C6">
      <w:pPr>
        <w:ind w:firstLine="709"/>
        <w:jc w:val="center"/>
        <w:rPr>
          <w:b/>
        </w:rPr>
      </w:pPr>
      <w:r w:rsidRPr="00BB6987">
        <w:rPr>
          <w:b/>
        </w:rPr>
        <w:lastRenderedPageBreak/>
        <w:t>Описание учебно-методического и  материально-технического обеспечения образовательного процесса</w:t>
      </w:r>
    </w:p>
    <w:p w:rsidR="00BB6987" w:rsidRPr="00BB6987" w:rsidRDefault="00BB6987" w:rsidP="00BB6987">
      <w:r w:rsidRPr="00BB6987">
        <w:rPr>
          <w:spacing w:val="-1"/>
        </w:rPr>
        <w:t xml:space="preserve">Видео и звуковоспроизводящая аппаратура: </w:t>
      </w:r>
      <w:r w:rsidRPr="00BB6987">
        <w:t>цифровые фото- и видеокамера,</w:t>
      </w:r>
    </w:p>
    <w:p w:rsidR="00BB6987" w:rsidRPr="00BB6987" w:rsidRDefault="00BB6987" w:rsidP="00BB6987">
      <w:pPr>
        <w:rPr>
          <w:spacing w:val="-1"/>
        </w:rPr>
      </w:pPr>
      <w:r w:rsidRPr="00BB6987">
        <w:rPr>
          <w:spacing w:val="-1"/>
        </w:rPr>
        <w:t>акустическая система, микрофоны.</w:t>
      </w:r>
    </w:p>
    <w:p w:rsidR="00BB6987" w:rsidRPr="00BB6987" w:rsidRDefault="00BB6987" w:rsidP="00BB6987">
      <w:pPr>
        <w:rPr>
          <w:spacing w:val="-1"/>
        </w:rPr>
      </w:pPr>
      <w:r w:rsidRPr="00BB6987">
        <w:rPr>
          <w:spacing w:val="-3"/>
        </w:rPr>
        <w:t>Трансляционное и видеомонтажное оборудование: к</w:t>
      </w:r>
      <w:r w:rsidRPr="00BB6987">
        <w:rPr>
          <w:spacing w:val="-1"/>
        </w:rPr>
        <w:t>омпьютер с  выходом в сеть Интернет;</w:t>
      </w:r>
    </w:p>
    <w:p w:rsidR="00BB6987" w:rsidRPr="00BB6987" w:rsidRDefault="00BB6987" w:rsidP="00BB6987">
      <w:pPr>
        <w:rPr>
          <w:spacing w:val="-1"/>
        </w:rPr>
      </w:pPr>
      <w:r w:rsidRPr="00BB6987">
        <w:rPr>
          <w:spacing w:val="-1"/>
        </w:rPr>
        <w:t>проектор;</w:t>
      </w:r>
    </w:p>
    <w:p w:rsidR="00BB6987" w:rsidRPr="00BB6987" w:rsidRDefault="00BB6987" w:rsidP="00BB6987">
      <w:pPr>
        <w:rPr>
          <w:spacing w:val="-1"/>
        </w:rPr>
      </w:pPr>
      <w:r w:rsidRPr="00BB6987">
        <w:rPr>
          <w:spacing w:val="-1"/>
        </w:rPr>
        <w:t>принтер, сканер.</w:t>
      </w:r>
    </w:p>
    <w:p w:rsidR="00BB6987" w:rsidRPr="00BB6987" w:rsidRDefault="00BB6987" w:rsidP="00BB6987">
      <w:pPr>
        <w:rPr>
          <w:spacing w:val="-1"/>
        </w:rPr>
      </w:pPr>
    </w:p>
    <w:p w:rsidR="003017C6" w:rsidRPr="00BB6987" w:rsidRDefault="003017C6" w:rsidP="003017C6">
      <w:pPr>
        <w:ind w:firstLine="709"/>
        <w:jc w:val="center"/>
        <w:rPr>
          <w:u w:val="single"/>
        </w:rPr>
      </w:pPr>
      <w:r w:rsidRPr="00BB6987">
        <w:rPr>
          <w:b/>
        </w:rPr>
        <w:t>Учебная и справочная литература:</w:t>
      </w:r>
    </w:p>
    <w:p w:rsidR="00BB6987" w:rsidRPr="00BB6987" w:rsidRDefault="00BB6987" w:rsidP="00BB6987">
      <w:pPr>
        <w:pStyle w:val="a4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B6987">
        <w:rPr>
          <w:rFonts w:ascii="Times New Roman" w:hAnsi="Times New Roman" w:cs="Times New Roman"/>
          <w:bCs/>
          <w:sz w:val="24"/>
          <w:szCs w:val="24"/>
        </w:rPr>
        <w:t>Соловьёва, М. А.</w:t>
      </w:r>
      <w:r w:rsidRPr="00BB6987">
        <w:rPr>
          <w:rFonts w:ascii="Times New Roman" w:hAnsi="Times New Roman" w:cs="Times New Roman"/>
          <w:sz w:val="24"/>
          <w:szCs w:val="24"/>
        </w:rPr>
        <w:t xml:space="preserve"> Образовательные экскурсии по литературе: методическое пособие / под общей ред. Н. В. Чекановой.</w:t>
      </w:r>
      <w:r w:rsidRPr="00BB69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B6987">
        <w:rPr>
          <w:rFonts w:ascii="Times New Roman" w:hAnsi="Times New Roman" w:cs="Times New Roman"/>
          <w:sz w:val="24"/>
          <w:szCs w:val="24"/>
        </w:rPr>
        <w:t>– Ярославль: ГОАУ ЯО ИРО, 2013. – 56 с.</w:t>
      </w:r>
    </w:p>
    <w:p w:rsidR="00BB6987" w:rsidRPr="00BB6987" w:rsidRDefault="00BB6987" w:rsidP="00BB6987">
      <w:pPr>
        <w:pStyle w:val="a6"/>
        <w:numPr>
          <w:ilvl w:val="0"/>
          <w:numId w:val="12"/>
        </w:numPr>
        <w:ind w:left="567" w:hanging="567"/>
        <w:contextualSpacing/>
        <w:jc w:val="both"/>
        <w:rPr>
          <w:sz w:val="24"/>
          <w:szCs w:val="24"/>
        </w:rPr>
      </w:pPr>
      <w:r w:rsidRPr="00BB6987">
        <w:rPr>
          <w:bCs/>
          <w:sz w:val="24"/>
          <w:szCs w:val="24"/>
        </w:rPr>
        <w:t xml:space="preserve">Соловьёва М. А. </w:t>
      </w:r>
      <w:r w:rsidRPr="00BB6987">
        <w:rPr>
          <w:sz w:val="24"/>
          <w:szCs w:val="24"/>
        </w:rPr>
        <w:t>Имя поэта, писателя в культурной жизни Ярославской области. Материалы регионального проекта:</w:t>
      </w:r>
      <w:r w:rsidRPr="00BB6987">
        <w:rPr>
          <w:color w:val="FF0000"/>
          <w:sz w:val="24"/>
          <w:szCs w:val="24"/>
        </w:rPr>
        <w:t xml:space="preserve"> </w:t>
      </w:r>
      <w:r w:rsidRPr="00BB6987">
        <w:rPr>
          <w:sz w:val="24"/>
          <w:szCs w:val="24"/>
        </w:rPr>
        <w:t>практическое пособие для учителя</w:t>
      </w:r>
      <w:r w:rsidRPr="00BB6987">
        <w:rPr>
          <w:rFonts w:eastAsia="Calibri"/>
          <w:sz w:val="24"/>
          <w:szCs w:val="24"/>
          <w:lang w:eastAsia="en-US"/>
        </w:rPr>
        <w:t xml:space="preserve"> / под общ</w:t>
      </w:r>
      <w:proofErr w:type="gramStart"/>
      <w:r w:rsidRPr="00BB6987">
        <w:rPr>
          <w:rFonts w:eastAsia="Calibri"/>
          <w:sz w:val="24"/>
          <w:szCs w:val="24"/>
          <w:lang w:eastAsia="en-US"/>
        </w:rPr>
        <w:t>.</w:t>
      </w:r>
      <w:proofErr w:type="gramEnd"/>
      <w:r w:rsidRPr="00BB6987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BB6987">
        <w:rPr>
          <w:rFonts w:eastAsia="Calibri"/>
          <w:sz w:val="24"/>
          <w:szCs w:val="24"/>
          <w:lang w:eastAsia="en-US"/>
        </w:rPr>
        <w:t>р</w:t>
      </w:r>
      <w:proofErr w:type="gramEnd"/>
      <w:r w:rsidRPr="00BB6987">
        <w:rPr>
          <w:rFonts w:eastAsia="Calibri"/>
          <w:sz w:val="24"/>
          <w:szCs w:val="24"/>
          <w:lang w:eastAsia="en-US"/>
        </w:rPr>
        <w:t xml:space="preserve">ед. </w:t>
      </w:r>
      <w:r w:rsidRPr="00BB6987">
        <w:rPr>
          <w:sz w:val="24"/>
          <w:szCs w:val="24"/>
          <w:lang w:eastAsia="en-US"/>
        </w:rPr>
        <w:t>Н. В. Чекановой. – Ярославль: ГОАУ ЯО ИРО, 2013.</w:t>
      </w:r>
    </w:p>
    <w:p w:rsidR="00BB6987" w:rsidRPr="00BB6987" w:rsidRDefault="00BB6987" w:rsidP="00BB6987">
      <w:pPr>
        <w:pStyle w:val="a6"/>
        <w:numPr>
          <w:ilvl w:val="0"/>
          <w:numId w:val="12"/>
        </w:numPr>
        <w:ind w:left="567" w:hanging="567"/>
        <w:contextualSpacing/>
        <w:jc w:val="both"/>
        <w:rPr>
          <w:sz w:val="24"/>
          <w:szCs w:val="24"/>
        </w:rPr>
      </w:pPr>
      <w:r w:rsidRPr="00BB6987">
        <w:rPr>
          <w:bCs/>
          <w:sz w:val="24"/>
          <w:szCs w:val="24"/>
        </w:rPr>
        <w:t>Соловьёва М.А.</w:t>
      </w:r>
      <w:r w:rsidRPr="00BB6987">
        <w:rPr>
          <w:sz w:val="24"/>
          <w:szCs w:val="24"/>
        </w:rPr>
        <w:t xml:space="preserve"> Литературное краеведение: учебно-методическое пособие / М. А. Соловьёва. – Ярославль: ГОАУ ЯО ИРО, 2014.</w:t>
      </w:r>
    </w:p>
    <w:p w:rsidR="00073304" w:rsidRPr="00073304" w:rsidRDefault="00BB6987" w:rsidP="00073304">
      <w:pPr>
        <w:pStyle w:val="a6"/>
        <w:numPr>
          <w:ilvl w:val="0"/>
          <w:numId w:val="12"/>
        </w:numPr>
        <w:ind w:left="567" w:hanging="567"/>
        <w:contextualSpacing/>
        <w:jc w:val="both"/>
        <w:rPr>
          <w:color w:val="000000"/>
          <w:sz w:val="24"/>
          <w:szCs w:val="23"/>
        </w:rPr>
      </w:pPr>
      <w:r w:rsidRPr="00073304">
        <w:rPr>
          <w:sz w:val="24"/>
          <w:szCs w:val="24"/>
        </w:rPr>
        <w:t>Календарь памятных литературных дат и событий на 2015 год: в помощь учителю. Информационно-методическое пособие для учителя / под общей редакцией Лукьянчиковой Н. В., к.ф.н., доцента кафедры русской литературы, зам. декана факультета русской филологии и культуры ФГБОУ ВПО «Ярославский государственный педагогический университет им. К.Д. Ушинского», члена Ярославского регионального отделения Общероссийской общественной организации «Ассоциация учителей литературы и русского языка». Автор-составитель: Соловьёва М.А. – Ярославль: ГОАУ ЯО ИРО, 2015.</w:t>
      </w:r>
    </w:p>
    <w:p w:rsidR="00073304" w:rsidRPr="00073304" w:rsidRDefault="008C071E" w:rsidP="00073304">
      <w:pPr>
        <w:pStyle w:val="a6"/>
        <w:numPr>
          <w:ilvl w:val="0"/>
          <w:numId w:val="12"/>
        </w:numPr>
        <w:ind w:left="567" w:hanging="567"/>
        <w:contextualSpacing/>
        <w:jc w:val="both"/>
        <w:rPr>
          <w:rFonts w:ascii="Tahoma" w:hAnsi="Tahoma" w:cs="Tahoma"/>
          <w:color w:val="000000"/>
          <w:sz w:val="23"/>
          <w:szCs w:val="23"/>
        </w:rPr>
      </w:pPr>
      <w:hyperlink r:id="rId7" w:history="1">
        <w:proofErr w:type="spellStart"/>
        <w:r w:rsidR="00073304" w:rsidRPr="00073304">
          <w:rPr>
            <w:rStyle w:val="a5"/>
            <w:color w:val="000000"/>
            <w:sz w:val="24"/>
            <w:szCs w:val="23"/>
            <w:u w:val="none"/>
          </w:rPr>
          <w:t>Буковецкая</w:t>
        </w:r>
        <w:proofErr w:type="spellEnd"/>
        <w:r w:rsidR="00073304" w:rsidRPr="00073304">
          <w:rPr>
            <w:rStyle w:val="a5"/>
            <w:color w:val="000000"/>
            <w:sz w:val="24"/>
            <w:szCs w:val="23"/>
            <w:u w:val="none"/>
          </w:rPr>
          <w:t xml:space="preserve"> Оксана. Видео на вашем компьютере: ТВ тюнеры, захват кадра, видеомонтаж, DVD</w:t>
        </w:r>
      </w:hyperlink>
      <w:r w:rsidR="00073304" w:rsidRPr="00073304">
        <w:rPr>
          <w:color w:val="000000"/>
          <w:sz w:val="24"/>
          <w:szCs w:val="23"/>
        </w:rPr>
        <w:t>.-</w:t>
      </w:r>
      <w:r w:rsidR="00073304" w:rsidRPr="00073304">
        <w:rPr>
          <w:rFonts w:ascii="Tahoma" w:hAnsi="Tahoma" w:cs="Tahoma"/>
          <w:color w:val="000000"/>
          <w:sz w:val="18"/>
          <w:szCs w:val="18"/>
          <w:shd w:val="clear" w:color="auto" w:fill="F4FAFF"/>
        </w:rPr>
        <w:t xml:space="preserve"> </w:t>
      </w:r>
      <w:r w:rsidR="00073304" w:rsidRPr="00073304">
        <w:rPr>
          <w:sz w:val="22"/>
        </w:rPr>
        <w:t xml:space="preserve">М.: </w:t>
      </w:r>
      <w:proofErr w:type="spellStart"/>
      <w:r w:rsidR="00073304" w:rsidRPr="00073304">
        <w:rPr>
          <w:sz w:val="22"/>
        </w:rPr>
        <w:t>ДМК-пресс</w:t>
      </w:r>
      <w:proofErr w:type="spellEnd"/>
      <w:r w:rsidR="00073304" w:rsidRPr="00073304">
        <w:rPr>
          <w:sz w:val="22"/>
        </w:rPr>
        <w:t xml:space="preserve">, 2000. — 360 </w:t>
      </w:r>
      <w:proofErr w:type="gramStart"/>
      <w:r w:rsidR="00073304" w:rsidRPr="00073304">
        <w:rPr>
          <w:sz w:val="22"/>
        </w:rPr>
        <w:t>с</w:t>
      </w:r>
      <w:proofErr w:type="gramEnd"/>
      <w:r w:rsidR="00073304" w:rsidRPr="00073304">
        <w:rPr>
          <w:sz w:val="22"/>
        </w:rPr>
        <w:t>.</w:t>
      </w:r>
    </w:p>
    <w:p w:rsidR="00073304" w:rsidRPr="00073304" w:rsidRDefault="008C071E" w:rsidP="00073304">
      <w:pPr>
        <w:pStyle w:val="a6"/>
        <w:numPr>
          <w:ilvl w:val="0"/>
          <w:numId w:val="12"/>
        </w:numPr>
        <w:spacing w:line="240" w:lineRule="atLeast"/>
        <w:ind w:left="567" w:hanging="567"/>
        <w:contextualSpacing/>
        <w:jc w:val="both"/>
        <w:rPr>
          <w:color w:val="000000"/>
          <w:sz w:val="24"/>
          <w:szCs w:val="24"/>
        </w:rPr>
      </w:pPr>
      <w:hyperlink r:id="rId8" w:history="1">
        <w:r w:rsidR="00073304" w:rsidRPr="00073304">
          <w:rPr>
            <w:rStyle w:val="a5"/>
            <w:color w:val="000000"/>
            <w:sz w:val="24"/>
            <w:szCs w:val="24"/>
            <w:u w:val="none"/>
          </w:rPr>
          <w:t>Леонтьев В. Мультимедиа. Фото, видео и звук на компьютере. Карманный справочник.-</w:t>
        </w:r>
        <w:r w:rsidR="00073304" w:rsidRPr="00073304">
          <w:rPr>
            <w:rStyle w:val="apple-converted-space"/>
            <w:color w:val="000000"/>
            <w:sz w:val="24"/>
            <w:szCs w:val="24"/>
          </w:rPr>
          <w:t> </w:t>
        </w:r>
      </w:hyperlink>
      <w:r w:rsidR="00073304" w:rsidRPr="00073304">
        <w:rPr>
          <w:color w:val="000000"/>
          <w:sz w:val="24"/>
          <w:szCs w:val="24"/>
        </w:rPr>
        <w:t xml:space="preserve">М.: </w:t>
      </w:r>
      <w:proofErr w:type="spellStart"/>
      <w:r w:rsidR="00073304" w:rsidRPr="00073304">
        <w:rPr>
          <w:color w:val="000000"/>
          <w:sz w:val="24"/>
          <w:szCs w:val="24"/>
        </w:rPr>
        <w:t>Олма</w:t>
      </w:r>
      <w:proofErr w:type="spellEnd"/>
      <w:r w:rsidR="00073304" w:rsidRPr="00073304">
        <w:rPr>
          <w:color w:val="000000"/>
          <w:sz w:val="24"/>
          <w:szCs w:val="24"/>
        </w:rPr>
        <w:t xml:space="preserve"> </w:t>
      </w:r>
      <w:proofErr w:type="spellStart"/>
      <w:r w:rsidR="00073304" w:rsidRPr="00073304">
        <w:rPr>
          <w:color w:val="000000"/>
          <w:sz w:val="24"/>
          <w:szCs w:val="24"/>
        </w:rPr>
        <w:t>Медиа</w:t>
      </w:r>
      <w:proofErr w:type="spellEnd"/>
      <w:r w:rsidR="00073304" w:rsidRPr="00073304">
        <w:rPr>
          <w:color w:val="000000"/>
          <w:sz w:val="24"/>
          <w:szCs w:val="24"/>
        </w:rPr>
        <w:t xml:space="preserve"> Групп, 2009. - 379 </w:t>
      </w:r>
      <w:proofErr w:type="gramStart"/>
      <w:r w:rsidR="00073304" w:rsidRPr="00073304">
        <w:rPr>
          <w:color w:val="000000"/>
          <w:sz w:val="24"/>
          <w:szCs w:val="24"/>
        </w:rPr>
        <w:t>с</w:t>
      </w:r>
      <w:proofErr w:type="gramEnd"/>
      <w:r w:rsidR="00073304" w:rsidRPr="00073304">
        <w:rPr>
          <w:color w:val="000000"/>
          <w:sz w:val="24"/>
          <w:szCs w:val="24"/>
        </w:rPr>
        <w:t>.</w:t>
      </w:r>
    </w:p>
    <w:p w:rsidR="0022119B" w:rsidRPr="00BB6987" w:rsidRDefault="0022119B" w:rsidP="00073304">
      <w:pPr>
        <w:pStyle w:val="a6"/>
        <w:ind w:left="567"/>
        <w:contextualSpacing/>
        <w:jc w:val="both"/>
        <w:rPr>
          <w:sz w:val="24"/>
          <w:szCs w:val="24"/>
        </w:rPr>
      </w:pPr>
    </w:p>
    <w:p w:rsidR="00BB6987" w:rsidRPr="00BB6987" w:rsidRDefault="00BB6987" w:rsidP="00BB6987">
      <w:pPr>
        <w:pStyle w:val="a6"/>
        <w:jc w:val="center"/>
        <w:rPr>
          <w:b/>
          <w:sz w:val="24"/>
          <w:szCs w:val="24"/>
        </w:rPr>
      </w:pPr>
    </w:p>
    <w:p w:rsidR="00BB6987" w:rsidRPr="00BB6987" w:rsidRDefault="00BB6987" w:rsidP="00BB6987">
      <w:pPr>
        <w:pStyle w:val="a6"/>
        <w:jc w:val="center"/>
        <w:rPr>
          <w:b/>
          <w:sz w:val="24"/>
          <w:szCs w:val="24"/>
        </w:rPr>
      </w:pPr>
      <w:r w:rsidRPr="00BB6987">
        <w:rPr>
          <w:b/>
          <w:sz w:val="24"/>
          <w:szCs w:val="24"/>
        </w:rPr>
        <w:t>Интернет-ресурсы</w:t>
      </w:r>
    </w:p>
    <w:p w:rsidR="00BB6987" w:rsidRPr="00BB6987" w:rsidRDefault="00BB6987" w:rsidP="00BB6987">
      <w:pPr>
        <w:pStyle w:val="a6"/>
        <w:jc w:val="both"/>
        <w:rPr>
          <w:sz w:val="24"/>
          <w:szCs w:val="24"/>
        </w:rPr>
      </w:pPr>
      <w:r w:rsidRPr="00BB6987">
        <w:rPr>
          <w:sz w:val="24"/>
          <w:szCs w:val="24"/>
        </w:rPr>
        <w:t>Официальный сайт Портала «</w:t>
      </w:r>
      <w:r w:rsidRPr="00BB6987">
        <w:rPr>
          <w:bCs/>
          <w:sz w:val="24"/>
          <w:szCs w:val="24"/>
        </w:rPr>
        <w:t>Чтение</w:t>
      </w:r>
      <w:r w:rsidRPr="00BB6987">
        <w:rPr>
          <w:sz w:val="24"/>
          <w:szCs w:val="24"/>
        </w:rPr>
        <w:t>-</w:t>
      </w:r>
      <w:r w:rsidRPr="00BB6987">
        <w:rPr>
          <w:bCs/>
          <w:sz w:val="24"/>
          <w:szCs w:val="24"/>
        </w:rPr>
        <w:t>21</w:t>
      </w:r>
      <w:r w:rsidRPr="00BB6987">
        <w:rPr>
          <w:sz w:val="24"/>
          <w:szCs w:val="24"/>
        </w:rPr>
        <w:t xml:space="preserve">» разработан Фондом «Пушкинская библиотека» при поддержке Федерального агентства по печати и массовым коммуникациям: </w:t>
      </w:r>
      <w:hyperlink r:id="rId9" w:history="1">
        <w:r w:rsidRPr="00BB6987">
          <w:rPr>
            <w:rStyle w:val="a5"/>
            <w:sz w:val="24"/>
            <w:szCs w:val="24"/>
          </w:rPr>
          <w:t>http://chtenie-21.ru/about</w:t>
        </w:r>
      </w:hyperlink>
      <w:r w:rsidRPr="00BB6987">
        <w:rPr>
          <w:sz w:val="24"/>
          <w:szCs w:val="24"/>
        </w:rPr>
        <w:t xml:space="preserve"> .</w:t>
      </w:r>
    </w:p>
    <w:p w:rsidR="00BB6987" w:rsidRPr="00BB6987" w:rsidRDefault="00BB6987" w:rsidP="00BB6987">
      <w:pPr>
        <w:pStyle w:val="a6"/>
        <w:jc w:val="both"/>
        <w:rPr>
          <w:sz w:val="24"/>
          <w:szCs w:val="24"/>
        </w:rPr>
      </w:pPr>
      <w:r w:rsidRPr="00BB6987">
        <w:rPr>
          <w:sz w:val="24"/>
          <w:szCs w:val="24"/>
        </w:rPr>
        <w:t xml:space="preserve">Официальный сайт Союза писателей России «Российский писатель»: </w:t>
      </w:r>
      <w:hyperlink r:id="rId10" w:history="1">
        <w:r w:rsidRPr="00BB6987">
          <w:rPr>
            <w:rStyle w:val="a5"/>
            <w:sz w:val="24"/>
            <w:szCs w:val="24"/>
          </w:rPr>
          <w:t>http://www.rospisatel.ru/</w:t>
        </w:r>
      </w:hyperlink>
      <w:r w:rsidRPr="00BB6987">
        <w:rPr>
          <w:sz w:val="24"/>
          <w:szCs w:val="24"/>
        </w:rPr>
        <w:t xml:space="preserve"> .</w:t>
      </w:r>
    </w:p>
    <w:p w:rsidR="003017C6" w:rsidRPr="00BB6987" w:rsidRDefault="003017C6" w:rsidP="003017C6">
      <w:pPr>
        <w:ind w:firstLine="709"/>
        <w:jc w:val="both"/>
      </w:pPr>
    </w:p>
    <w:p w:rsidR="003017C6" w:rsidRPr="00BB6987" w:rsidRDefault="003017C6" w:rsidP="003017C6">
      <w:pPr>
        <w:ind w:firstLine="709"/>
        <w:jc w:val="both"/>
      </w:pPr>
    </w:p>
    <w:p w:rsidR="003017C6" w:rsidRPr="00BB6987" w:rsidRDefault="003017C6" w:rsidP="003017C6">
      <w:pPr>
        <w:ind w:firstLine="709"/>
        <w:jc w:val="both"/>
      </w:pPr>
      <w:r w:rsidRPr="00BB6987">
        <w:rPr>
          <w:u w:val="single"/>
        </w:rPr>
        <w:t xml:space="preserve"> </w:t>
      </w:r>
    </w:p>
    <w:p w:rsidR="006C32B6" w:rsidRPr="00BB6987" w:rsidRDefault="006C32B6" w:rsidP="003017C6"/>
    <w:sectPr w:rsidR="006C32B6" w:rsidRPr="00BB6987" w:rsidSect="00FD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B05" w:rsidRDefault="004A1B05" w:rsidP="003017C6">
      <w:r>
        <w:separator/>
      </w:r>
    </w:p>
  </w:endnote>
  <w:endnote w:type="continuationSeparator" w:id="0">
    <w:p w:rsidR="004A1B05" w:rsidRDefault="004A1B05" w:rsidP="00301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B05" w:rsidRDefault="004A1B05" w:rsidP="003017C6">
      <w:r>
        <w:separator/>
      </w:r>
    </w:p>
  </w:footnote>
  <w:footnote w:type="continuationSeparator" w:id="0">
    <w:p w:rsidR="004A1B05" w:rsidRDefault="004A1B05" w:rsidP="003017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D49F3"/>
    <w:multiLevelType w:val="hybridMultilevel"/>
    <w:tmpl w:val="6FF69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5358B"/>
    <w:multiLevelType w:val="multilevel"/>
    <w:tmpl w:val="AEEA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C2F67"/>
    <w:multiLevelType w:val="hybridMultilevel"/>
    <w:tmpl w:val="926E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654F3"/>
    <w:multiLevelType w:val="hybridMultilevel"/>
    <w:tmpl w:val="A3464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E4C9C"/>
    <w:multiLevelType w:val="hybridMultilevel"/>
    <w:tmpl w:val="A546D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40957"/>
    <w:multiLevelType w:val="hybridMultilevel"/>
    <w:tmpl w:val="1186C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D169D"/>
    <w:multiLevelType w:val="hybridMultilevel"/>
    <w:tmpl w:val="5802D6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EB30E93"/>
    <w:multiLevelType w:val="hybridMultilevel"/>
    <w:tmpl w:val="BE68370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57D716CD"/>
    <w:multiLevelType w:val="hybridMultilevel"/>
    <w:tmpl w:val="F984F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965562"/>
    <w:multiLevelType w:val="hybridMultilevel"/>
    <w:tmpl w:val="A4281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E30850"/>
    <w:multiLevelType w:val="hybridMultilevel"/>
    <w:tmpl w:val="2E74A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F2674C"/>
    <w:multiLevelType w:val="hybridMultilevel"/>
    <w:tmpl w:val="4C9C4E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5AB1B5F"/>
    <w:multiLevelType w:val="hybridMultilevel"/>
    <w:tmpl w:val="9D3C9B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F1A048D"/>
    <w:multiLevelType w:val="hybridMultilevel"/>
    <w:tmpl w:val="97589D9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70B1111C"/>
    <w:multiLevelType w:val="hybridMultilevel"/>
    <w:tmpl w:val="2012B3B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7B710339"/>
    <w:multiLevelType w:val="multilevel"/>
    <w:tmpl w:val="92B4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5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9"/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  <w:num w:numId="12">
    <w:abstractNumId w:val="11"/>
  </w:num>
  <w:num w:numId="13">
    <w:abstractNumId w:val="6"/>
  </w:num>
  <w:num w:numId="14">
    <w:abstractNumId w:val="14"/>
  </w:num>
  <w:num w:numId="15">
    <w:abstractNumId w:val="1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7C6"/>
    <w:rsid w:val="00073304"/>
    <w:rsid w:val="001A291B"/>
    <w:rsid w:val="0022119B"/>
    <w:rsid w:val="002703D3"/>
    <w:rsid w:val="003017C6"/>
    <w:rsid w:val="003B3CF5"/>
    <w:rsid w:val="00460357"/>
    <w:rsid w:val="004A1B05"/>
    <w:rsid w:val="00504655"/>
    <w:rsid w:val="005A7DD2"/>
    <w:rsid w:val="006C32B6"/>
    <w:rsid w:val="00794F61"/>
    <w:rsid w:val="008C071E"/>
    <w:rsid w:val="008E5135"/>
    <w:rsid w:val="00966D0B"/>
    <w:rsid w:val="00B50E2E"/>
    <w:rsid w:val="00B97ECD"/>
    <w:rsid w:val="00BA316D"/>
    <w:rsid w:val="00BB6987"/>
    <w:rsid w:val="00BE551E"/>
    <w:rsid w:val="00C4732B"/>
    <w:rsid w:val="00E62C3E"/>
    <w:rsid w:val="00F246CE"/>
    <w:rsid w:val="00FD5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C6"/>
    <w:pPr>
      <w:spacing w:after="0" w:line="240" w:lineRule="auto"/>
    </w:pPr>
    <w:rPr>
      <w:rFonts w:eastAsia="Times New Roman"/>
      <w:color w:val="auto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3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017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017C6"/>
    <w:rPr>
      <w:rFonts w:ascii="Arial" w:eastAsia="Times New Roman" w:hAnsi="Arial" w:cs="Arial"/>
      <w:b/>
      <w:bCs/>
      <w:color w:val="auto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3017C6"/>
  </w:style>
  <w:style w:type="paragraph" w:customStyle="1" w:styleId="Style4">
    <w:name w:val="Style4"/>
    <w:basedOn w:val="a"/>
    <w:rsid w:val="003017C6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3017C6"/>
    <w:rPr>
      <w:rFonts w:ascii="Times New Roman" w:hAnsi="Times New Roman" w:cs="Times New Roman" w:hint="default"/>
      <w:sz w:val="18"/>
      <w:szCs w:val="18"/>
    </w:rPr>
  </w:style>
  <w:style w:type="paragraph" w:styleId="21">
    <w:name w:val="Body Text 2"/>
    <w:basedOn w:val="a"/>
    <w:link w:val="22"/>
    <w:uiPriority w:val="99"/>
    <w:rsid w:val="003017C6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3017C6"/>
    <w:rPr>
      <w:rFonts w:ascii="Calibri" w:eastAsia="Times New Roman" w:hAnsi="Calibri"/>
      <w:color w:val="auto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3017C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3017C6"/>
    <w:rPr>
      <w:color w:val="0000FF" w:themeColor="hyperlink"/>
      <w:u w:val="single"/>
    </w:rPr>
  </w:style>
  <w:style w:type="paragraph" w:styleId="a6">
    <w:name w:val="footnote text"/>
    <w:basedOn w:val="a"/>
    <w:link w:val="a7"/>
    <w:semiHidden/>
    <w:rsid w:val="003017C6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3017C6"/>
    <w:rPr>
      <w:rFonts w:eastAsia="Times New Roman"/>
      <w:color w:val="auto"/>
      <w:sz w:val="20"/>
      <w:szCs w:val="20"/>
      <w:lang w:eastAsia="ru-RU"/>
    </w:rPr>
  </w:style>
  <w:style w:type="character" w:styleId="a8">
    <w:name w:val="footnote reference"/>
    <w:semiHidden/>
    <w:rsid w:val="003017C6"/>
    <w:rPr>
      <w:vertAlign w:val="superscript"/>
    </w:rPr>
  </w:style>
  <w:style w:type="character" w:customStyle="1" w:styleId="WW8Num4z2">
    <w:name w:val="WW8Num4z2"/>
    <w:rsid w:val="005A7DD2"/>
    <w:rPr>
      <w:rFonts w:ascii="Wingdings" w:hAnsi="Wingdings"/>
    </w:rPr>
  </w:style>
  <w:style w:type="character" w:customStyle="1" w:styleId="20">
    <w:name w:val="Заголовок 2 Знак"/>
    <w:basedOn w:val="a0"/>
    <w:link w:val="2"/>
    <w:uiPriority w:val="9"/>
    <w:semiHidden/>
    <w:rsid w:val="000733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073304"/>
  </w:style>
  <w:style w:type="character" w:styleId="a9">
    <w:name w:val="Emphasis"/>
    <w:basedOn w:val="a0"/>
    <w:uiPriority w:val="20"/>
    <w:qFormat/>
    <w:rsid w:val="000733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rpx.com/file/68878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wirpx.com/file/122913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rospisate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tenie-21.ru/abo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Никитина</dc:creator>
  <cp:keywords/>
  <dc:description/>
  <cp:lastModifiedBy>Лариса Никитина</cp:lastModifiedBy>
  <cp:revision>3</cp:revision>
  <dcterms:created xsi:type="dcterms:W3CDTF">2015-09-13T18:01:00Z</dcterms:created>
  <dcterms:modified xsi:type="dcterms:W3CDTF">2015-10-04T17:10:00Z</dcterms:modified>
</cp:coreProperties>
</file>