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10235E" w:rsidRPr="00906F45" w:rsidTr="0010235E">
        <w:tc>
          <w:tcPr>
            <w:tcW w:w="9571" w:type="dxa"/>
          </w:tcPr>
          <w:p w:rsidR="0010235E" w:rsidRPr="0010235E" w:rsidRDefault="0010235E" w:rsidP="00102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5E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 и науки Самарской области</w:t>
            </w:r>
          </w:p>
        </w:tc>
      </w:tr>
      <w:tr w:rsidR="0010235E" w:rsidRPr="00906F45" w:rsidTr="0010235E">
        <w:tc>
          <w:tcPr>
            <w:tcW w:w="9571" w:type="dxa"/>
          </w:tcPr>
          <w:p w:rsidR="0010235E" w:rsidRPr="0010235E" w:rsidRDefault="0010235E" w:rsidP="00102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5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10235E" w:rsidRPr="0010235E" w:rsidRDefault="0010235E" w:rsidP="00102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«Самарский колледж </w:t>
            </w:r>
            <w:proofErr w:type="gramStart"/>
            <w:r w:rsidRPr="0010235E">
              <w:rPr>
                <w:rFonts w:ascii="Times New Roman" w:hAnsi="Times New Roman" w:cs="Times New Roman"/>
                <w:b/>
                <w:sz w:val="24"/>
                <w:szCs w:val="24"/>
              </w:rPr>
              <w:t>сервиса производственного оборудования имени Героя Российской Федерации</w:t>
            </w:r>
            <w:proofErr w:type="gramEnd"/>
          </w:p>
          <w:p w:rsidR="0010235E" w:rsidRPr="0010235E" w:rsidRDefault="0010235E" w:rsidP="00102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Е.В. Золотухина»</w:t>
            </w:r>
          </w:p>
        </w:tc>
      </w:tr>
    </w:tbl>
    <w:p w:rsidR="006921C5" w:rsidRDefault="006921C5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1C5" w:rsidRDefault="006921C5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1C5" w:rsidRDefault="006921C5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1C5" w:rsidRDefault="006921C5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1C5" w:rsidRDefault="006921C5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1C5" w:rsidRDefault="006921C5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35E" w:rsidRDefault="0010235E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35E" w:rsidRDefault="0010235E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35E" w:rsidRDefault="0010235E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35E" w:rsidRDefault="0010235E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35E" w:rsidRDefault="0010235E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10235E" w:rsidRDefault="0010235E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6921C5" w:rsidRPr="0010235E" w:rsidRDefault="0010235E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10235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Методическая разработка по проведению внеклассного мероприятия по теме:</w:t>
      </w:r>
    </w:p>
    <w:p w:rsidR="0010235E" w:rsidRPr="006921C5" w:rsidRDefault="0010235E" w:rsidP="00102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«Экстремизм и Терроризм –</w:t>
      </w:r>
      <w:r w:rsidRPr="0010235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</w:t>
      </w:r>
      <w:r w:rsidRPr="006921C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беда XXI </w:t>
      </w:r>
      <w:proofErr w:type="gramStart"/>
      <w:r w:rsidRPr="006921C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в</w:t>
      </w:r>
      <w:proofErr w:type="gramEnd"/>
      <w:r w:rsidRPr="006921C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.»</w:t>
      </w:r>
    </w:p>
    <w:p w:rsidR="006921C5" w:rsidRDefault="006921C5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1C5" w:rsidRDefault="006921C5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1C5" w:rsidRDefault="006921C5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35E" w:rsidRDefault="0010235E" w:rsidP="001023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35E" w:rsidRDefault="0010235E" w:rsidP="001023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1C5" w:rsidRDefault="0010235E" w:rsidP="001023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Разработала и провела преподаватель СКСПО </w:t>
      </w:r>
    </w:p>
    <w:p w:rsidR="0010235E" w:rsidRDefault="0010235E" w:rsidP="001023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Дырнаева Елена Валериевна</w:t>
      </w:r>
    </w:p>
    <w:p w:rsidR="006921C5" w:rsidRDefault="006921C5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1C5" w:rsidRDefault="006921C5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1C5" w:rsidRDefault="006921C5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1C5" w:rsidRDefault="006921C5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1C5" w:rsidRDefault="006921C5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35E" w:rsidRDefault="0010235E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198" w:rsidRDefault="000D6198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198" w:rsidRDefault="000D6198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198" w:rsidRDefault="000D6198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21C5" w:rsidRPr="0010235E" w:rsidRDefault="006B20EF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Самара 2018</w:t>
      </w:r>
    </w:p>
    <w:p w:rsidR="0010235E" w:rsidRDefault="0010235E" w:rsidP="006921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1C5" w:rsidRPr="006921C5" w:rsidRDefault="006921C5" w:rsidP="00692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формированию негативного отношения к таким явлениям как экстремизм и терроризм.</w:t>
      </w:r>
    </w:p>
    <w:p w:rsidR="006921C5" w:rsidRPr="006921C5" w:rsidRDefault="006921C5" w:rsidP="00692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921C5" w:rsidRPr="006921C5" w:rsidRDefault="006921C5" w:rsidP="00692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познакомить </w:t>
      </w:r>
      <w:r w:rsidR="006B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студентов </w:t>
      </w: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понятием «экстремистская деятельность»;</w:t>
      </w:r>
    </w:p>
    <w:p w:rsidR="006921C5" w:rsidRPr="006921C5" w:rsidRDefault="006921C5" w:rsidP="00692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сформировать убежденность </w:t>
      </w:r>
      <w:r w:rsidR="006B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студентов </w:t>
      </w: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необходимости уважительного отношения к людям различных национальностей и религиозных </w:t>
      </w:r>
      <w:proofErr w:type="spell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</w:t>
      </w:r>
      <w:proofErr w:type="spell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921C5" w:rsidRPr="006921C5" w:rsidRDefault="006921C5" w:rsidP="00692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воспитывать чувство неприятия к насилию, терроризму и экстремизму;</w:t>
      </w:r>
    </w:p>
    <w:p w:rsidR="006921C5" w:rsidRPr="006921C5" w:rsidRDefault="006921C5" w:rsidP="00692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способствовать развитию умения </w:t>
      </w:r>
      <w:proofErr w:type="gram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события, делать выводы, убедительно и аргументировано доказать свою точку зрения.</w:t>
      </w:r>
    </w:p>
    <w:p w:rsidR="006921C5" w:rsidRPr="006921C5" w:rsidRDefault="006921C5" w:rsidP="00692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медиа-проектор</w:t>
      </w:r>
      <w:proofErr w:type="spell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презентация, </w:t>
      </w:r>
      <w:proofErr w:type="spellStart"/>
      <w:proofErr w:type="gram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видео-ролики</w:t>
      </w:r>
      <w:proofErr w:type="spellEnd"/>
      <w:proofErr w:type="gram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анкеты.</w:t>
      </w:r>
    </w:p>
    <w:p w:rsidR="006921C5" w:rsidRPr="006921C5" w:rsidRDefault="006921C5" w:rsidP="00692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МЕРОПРИЯТИЯ:</w:t>
      </w: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конференция</w:t>
      </w:r>
    </w:p>
    <w:p w:rsidR="006921C5" w:rsidRPr="006921C5" w:rsidRDefault="006921C5" w:rsidP="00692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1C5" w:rsidRPr="006921C5" w:rsidRDefault="006921C5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Вступительное слово</w:t>
      </w:r>
      <w:r w:rsidR="006B2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преподавателя</w:t>
      </w: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нашей стране одним из самых острых и неоднозначных вопросов, касающихся проблем гражданского участия, является проблема различий между гражданской деятельностью и экстремистской деятельностью, соотношение протестных действий и экстремизма. Конституция РФ гарантирует право на политическую деятельность, однако данные действия зачастую угрожают основам конституционного строя страны. Где проходит граница между отстаиванием законных интересов граждан через политическое действие и экстремистской деятельностью, опасным правонарушением? Из СМИ нередко можем услышать о каком-то направлении, придя в которое человек может получить чуть ли не все блага мира кто-то из друзей может пригласить посетить какую-нибудь лекцию, прослушав которую, мы сможем избавить от всех проблем. Но так ли это на самом деле? И в первую очередь на уловки вербовщиков попадаются молодые люди.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вот сегодня, чтобы помочь Вам понять </w:t>
      </w:r>
      <w:proofErr w:type="gram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proofErr w:type="gram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правда, а где ложь, мы собрались в этом зале. На нашей встрече присутствуют </w:t>
      </w:r>
      <w:r w:rsidR="006B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(студенты двух групп).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Проведение беседы:</w:t>
      </w:r>
    </w:p>
    <w:p w:rsidR="006921C5" w:rsidRPr="006921C5" w:rsidRDefault="006921C5" w:rsidP="006921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Вы думаете, а экстремизм в наше время – это действительно актуальная проблема?</w:t>
      </w:r>
      <w:r w:rsidR="006B2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Да, потому что экстремистская деятельность приводит к беспорядкам, террористическим актам, человеческим жертвам)</w:t>
      </w:r>
    </w:p>
    <w:p w:rsidR="006921C5" w:rsidRPr="006921C5" w:rsidRDefault="006921C5" w:rsidP="006921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подсчетам создателей «Глобального индекса террористической активности» Россия входит в десятку стран, наиболее страдающую от терактов. </w:t>
      </w:r>
      <w:proofErr w:type="gram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Ближайшие соседи по индексу – Ирак, Пакистан, Афганистан, Индия, Йемен, Сомали, Нигерия, Таиланд и Филиппины.</w:t>
      </w:r>
      <w:proofErr w:type="gramEnd"/>
    </w:p>
    <w:p w:rsidR="006921C5" w:rsidRPr="006921C5" w:rsidRDefault="006921C5" w:rsidP="006921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 г. – 10 терактов: Волгоград, Москва, Кавказский регион.</w:t>
      </w:r>
    </w:p>
    <w:p w:rsidR="006921C5" w:rsidRPr="006921C5" w:rsidRDefault="006921C5" w:rsidP="006921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 г. – 7 терактов: Кавказ, в Москве на станции метро «</w:t>
      </w:r>
      <w:proofErr w:type="spellStart"/>
      <w:proofErr w:type="gram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Белорусская-кольцевая</w:t>
      </w:r>
      <w:proofErr w:type="spellEnd"/>
      <w:proofErr w:type="gram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Астрахань.</w:t>
      </w:r>
    </w:p>
    <w:p w:rsidR="006921C5" w:rsidRPr="006921C5" w:rsidRDefault="006921C5" w:rsidP="006921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2002 г. – 6 терактов: Кавказ, Москва, захват театра на Дубровке.</w:t>
      </w:r>
    </w:p>
    <w:p w:rsidR="006921C5" w:rsidRPr="006921C5" w:rsidRDefault="006921C5" w:rsidP="006921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2003 г. – 11 терактов: Кавказ, Москва – взрыв на рок </w:t>
      </w:r>
      <w:proofErr w:type="gram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фестивале</w:t>
      </w:r>
      <w:proofErr w:type="gram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«Крылья, Краснодар, подрыв поездов в Ставропольском крае.</w:t>
      </w:r>
    </w:p>
    <w:p w:rsidR="006921C5" w:rsidRPr="006921C5" w:rsidRDefault="006921C5" w:rsidP="006921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 г. – 8 терактов, один из которых захват школы в Беслане.</w:t>
      </w:r>
    </w:p>
    <w:p w:rsidR="006921C5" w:rsidRPr="006921C5" w:rsidRDefault="006921C5" w:rsidP="006921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2005 г. – 4 теракта: Кавказ, Москва.</w:t>
      </w:r>
    </w:p>
    <w:p w:rsidR="006921C5" w:rsidRPr="006921C5" w:rsidRDefault="006921C5" w:rsidP="006921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 г.- 2 теракта: Кавказ, Москва.</w:t>
      </w:r>
    </w:p>
    <w:p w:rsidR="006921C5" w:rsidRPr="006921C5" w:rsidRDefault="006921C5" w:rsidP="006921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2007 г. – 7 терактов: Кавказ, Санкт-Петербург, Ставропольский край.</w:t>
      </w:r>
    </w:p>
    <w:p w:rsidR="006921C5" w:rsidRPr="006921C5" w:rsidRDefault="006921C5" w:rsidP="006921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 г. – 3 теракта: Кавказ, Сочи.</w:t>
      </w:r>
    </w:p>
    <w:p w:rsidR="006921C5" w:rsidRPr="006921C5" w:rsidRDefault="006921C5" w:rsidP="006921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2009 г. – 3 теракта: Кавказ, Санкт-Петербург.</w:t>
      </w:r>
    </w:p>
    <w:p w:rsidR="006921C5" w:rsidRPr="006921C5" w:rsidRDefault="006921C5" w:rsidP="006921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 г. – 25 терактов: Санкт-Петербург, Кавказ, Москва, Ставрополь, Пятигорск, Владикавказ.</w:t>
      </w:r>
    </w:p>
    <w:p w:rsidR="006921C5" w:rsidRPr="006921C5" w:rsidRDefault="006921C5" w:rsidP="006921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2011 г. – 12 терактов: Кавказ, </w:t>
      </w:r>
      <w:proofErr w:type="spell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</w:t>
      </w:r>
      <w:proofErr w:type="gram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олгоград</w:t>
      </w:r>
      <w:proofErr w:type="spell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Комсомольск-на-Амуре.</w:t>
      </w:r>
    </w:p>
    <w:p w:rsidR="006921C5" w:rsidRPr="006921C5" w:rsidRDefault="006921C5" w:rsidP="006921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 г. – 6 терактов: Кавказ.</w:t>
      </w:r>
    </w:p>
    <w:p w:rsidR="006921C5" w:rsidRPr="006921C5" w:rsidRDefault="006921C5" w:rsidP="006921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г. – 10 терактов: 3 в Волгограде, Кавказ.</w:t>
      </w:r>
    </w:p>
    <w:p w:rsidR="006921C5" w:rsidRPr="006921C5" w:rsidRDefault="006921C5" w:rsidP="006921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 г. – 4 теракта: Кавказ.</w:t>
      </w:r>
    </w:p>
    <w:p w:rsidR="006921C5" w:rsidRPr="006921C5" w:rsidRDefault="006921C5" w:rsidP="006921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2015 г. – 2 теракта: Кавказ, катастрофа А-321.</w:t>
      </w:r>
    </w:p>
    <w:p w:rsidR="006921C5" w:rsidRPr="006921C5" w:rsidRDefault="006921C5" w:rsidP="006921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 г. - </w:t>
      </w:r>
      <w:r w:rsidRPr="006921C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11 апреля — нападение на здание ОВД в селе </w:t>
      </w: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Новоселицкое</w:t>
      </w:r>
      <w:r w:rsidRPr="006921C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</w:t>
      </w: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Ставропольский край</w:t>
      </w:r>
      <w:r w:rsidRPr="006921C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); один из нападавших подорвался, двое других были убиты силами МВД, других пострадавших не было.</w:t>
      </w:r>
    </w:p>
    <w:p w:rsidR="006921C5" w:rsidRPr="006921C5" w:rsidRDefault="006921C5" w:rsidP="006921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3A3A3B"/>
          <w:sz w:val="24"/>
          <w:szCs w:val="24"/>
          <w:lang w:eastAsia="ru-RU"/>
        </w:rPr>
        <w:t>Терроризм в России не угасает, а, наоборот, набирает силу. Кто совершает все эти, на первый взгляд, бессмысленные преступления? Почему эти злодеяния совершаются так часто? Что необходимо сделать, чтобы предотвратить террористические акты в будущем? Это те вопросы, ответы на которые мы должны знать.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к сожалению не все молодые люди знают, что терроризм это зло, что это путь достижения цели различных экстремистских организаций. Поэтому был проведен опрос среди студентов ТТТ, с целью проанализировать степень информированности о данных понятиях среди молодежи. Результаты получились следующие.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Сообщение «Анализ анкеты</w:t>
      </w:r>
      <w:r w:rsidR="006B2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опросника</w:t>
      </w:r>
      <w:proofErr w:type="spellEnd"/>
      <w:r w:rsidR="006B2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«Профилактика развития экстремистских настроений».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 «Ксенофобия – это …» только 64% респондентов ответили, что это нетерпимость к людям другой национальности, взглядов, вероисповедания. 23% ответили, что это боязнь потерять свою национальную культуру, 13% - и вовсе затруднились ответить на данный вопрос.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одно важное понятие при обсуждении экстремизма – это толерантность. Казалось </w:t>
      </w:r>
      <w:proofErr w:type="gram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proofErr w:type="gram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данный термин на слуху, в нашем техникуме постоянно проходят мероприятия, посвященные формированию чувства толерантности, но 6% респондентов затруднились ответить на вопрос «Что такое толерантность?». 94% сказали, что это уважительное отношение к людям </w:t>
      </w:r>
      <w:proofErr w:type="spell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другойнациональности</w:t>
      </w:r>
      <w:proofErr w:type="spell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взглядов, вероисповедания и т.д.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один термин, который вызывает много споров среди молодежи это «националист». 48% ответили, что это человек, который считает представителей своей национальности лучше всех других людей. 34% ответили, что это </w:t>
      </w:r>
      <w:proofErr w:type="gram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</w:t>
      </w:r>
      <w:proofErr w:type="gram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пишет книги о достоинствах и недостатках представителей своей национальности. И 18% считают человека, который досконально знает свою национальную культуру.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и </w:t>
      </w:r>
      <w:proofErr w:type="spell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провакационные</w:t>
      </w:r>
      <w:proofErr w:type="spell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вопросы. Такие как «поддерживаете ли вы практику полиции проверять документы на улице у людей неславянской внешности?». 27% респондентов ответили – Да, это нужно делать обязательно. 28% - Нет, это неприемлемо ни при каких условиях. 33% ответили, что в некоторых случаях, когда человек выглядит подозрительно. 12% ответили, что им все равно.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 проявляли ли сами обучающиеся нетерпимость к представителям какого-либо меньшинства 86% ответили, что</w:t>
      </w:r>
      <w:proofErr w:type="gram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икогда, 14% - затруднились с ответом.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39% лично </w:t>
      </w:r>
      <w:proofErr w:type="spell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набюдали</w:t>
      </w:r>
      <w:proofErr w:type="spell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случаи унижения достоинства человека из-за его национальности или вероисповедания. 26% - видели такие случаи по </w:t>
      </w:r>
      <w:proofErr w:type="spell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телевизовру</w:t>
      </w:r>
      <w:proofErr w:type="spell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18% - слышали от знакомых. И 17% оказались равнодушными гражданами, которые никогда </w:t>
      </w:r>
      <w:proofErr w:type="gram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обращали внимание</w:t>
      </w:r>
      <w:proofErr w:type="gram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подобные ситуации.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42% опрошенных встречались в нашем городе с нетерпимым отношением к людям другой национальности и вероисповедания. 39% считают, что у нас в городе такого </w:t>
      </w:r>
      <w:proofErr w:type="gram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случится</w:t>
      </w:r>
      <w:proofErr w:type="gram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может. Все живут дружно. 13% - сказали, что вообще не хотят думать о таком. 3% ответили, что в нашем городе есть такая проблема и она очень большая. И еще 3% не знают ответа на данный вопрос.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вопросы и на определение уровня сформированности чувства толерантности. Так на </w:t>
      </w:r>
      <w:proofErr w:type="gram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proofErr w:type="gram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«Какие чувства Вы испытываете при виде людей другой национальности?» 57% ответили, что положительные, ведь Россия многонациональная страна. 43% ответили, что им все равно, на этот признак вообще не </w:t>
      </w:r>
      <w:proofErr w:type="spell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оращают</w:t>
      </w:r>
      <w:proofErr w:type="spell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proofErr w:type="gram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«Какие взаимоотношения важны между людьми?» 69% ответили взаимоуважение/толерантность, 29% - денежно-экономические. И 2% - безразличные, отчужденные.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на вопрос «Могли бы вы представить себя или своих близких в браке с человеком другой национальности или другого вероисповедания» 63% </w:t>
      </w:r>
      <w:proofErr w:type="gram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ответили</w:t>
      </w:r>
      <w:proofErr w:type="gram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бы и нет, 24% нет, это не может произойти у меня в семье. И 13% да, это вполне возможно.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 Большинство </w:t>
      </w:r>
      <w:proofErr w:type="gram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ТТТ терпимо относятся к людям другой национальности и вероисповедания, но мало знакомы с такими понятиями как ксенофобия, национализм, толерантность. </w:t>
      </w:r>
      <w:proofErr w:type="gram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анализ ответов показал, что нашим обучающимся приходилось сталкиваться в повседневной жизни с проявлением нетерпимости по национальному, религиозному и имущественному признаку.</w:t>
      </w:r>
      <w:proofErr w:type="gramEnd"/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</w:t>
      </w: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Сейчас я предлагаю каждому участнику нашего диалога самостоятельно дать определение таким терминам, как «экстремизм, экстремистская деятельность и терроризм».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Пожалуйста, озвучите свои определения.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 «Что такое экстремизм?»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Экстремизм – это приверженность крайним взглядам и мерам. Экстремистские преступления – это преступления, совершенные по мотивам политической, идеологической, расовой, национальной, религиозной ненависти или вражды либо по мотивам ненависти или вражды в отношении какой-либо социальной группы </w:t>
      </w:r>
      <w:proofErr w:type="gram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имущественному признаку).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4) Очень часто путают политическую деятельность с </w:t>
      </w:r>
      <w:proofErr w:type="gramStart"/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экстремистской</w:t>
      </w:r>
      <w:proofErr w:type="gramEnd"/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Давайте, на примерах определим, какие наши действия будут противоречить закону, а какие нет. Будут ли являться проявлением экстремистской деятельности следующие примеры протестных действий: экологические акции «Гринпис», демонстрации антиглобалистов, несанкционированный митинг протеста, участники которого собираются на площади перед зданием городской администрации и выкрикивают лозунги?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секрет, что сегодня все больше и больше молодежи, которая хочет принадлежать к той или иной молодежной группе, сообществу. Может это порыв сердца, а может своеобразная дань моде. Некоторые такие сообщества совершенно безвредны и помогают действительно молодым людям найти свое место в обществе. Другие организации прикрывают красивыми лозунгами свою страшную деятельность.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 Что такое молодежный экстремизм и как с ним бороться?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6)Какие неформальные объединения подростков вы знаете? </w:t>
      </w:r>
      <w:proofErr w:type="gramStart"/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Может</w:t>
      </w:r>
      <w:proofErr w:type="gramEnd"/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слышали о каких то эктремистски настроенных молодежных организациях?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7) Почему молодые люди вступают в экстремистские организации? Как научится определять, что человек вас вербует, навязывает свою точку зрения? Как научится говорить НЕТ человеку, если понимаешь, что </w:t>
      </w:r>
      <w:proofErr w:type="spellStart"/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хочешь вступать в данную организацию? (выступление психолога)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Проявлением экстремизма могут быть и террористические акты. Сегодня проблема терроризма стала как никогда актуальна. Это уже не разовые акции </w:t>
      </w:r>
      <w:proofErr w:type="gram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недовольных</w:t>
      </w:r>
      <w:proofErr w:type="gram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существующей политической системой, а широкомасштабная война, глобальная проблема всего человечества.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8) Как же организована борьба с терроризмом в РФ? Какое наказание следует за совершение террористического акта или призыва к его совершению в Уголовном Кодексе Российской Федерации? Правда ли, что сейчас проверяют даже странички в социальных сетях и можно попасть под контроль правоохранительных органов даже за лайки? (выступление представителя власти)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9) Какие формы и методы борьбы с терроризмом вы можете назвать? Актуальны ли эти меры сегодня?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10) Чтобы предупредить вступление в экстремистские организации нужно воспитывать толерантность среди молодежи. Что это такое? Как Толерантность должна проявляться в повседневной жизни?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Соц. ролик «Профилактика экстремизма».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Мы живем в многонациональном, </w:t>
      </w:r>
      <w:proofErr w:type="spell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демократическом государстве. У нас у каждого свои интересы и взгляды на жизнь. И отношения между нами зависят от каждого из нас. Если мы научимся это принимать, поймем, что самой важной ценностью является человеческая жизнь, то такие явления как экстремизм и терроризм будут искоренены.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Рефлексия:</w:t>
      </w: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участник высказывают мнение о мероприятии, что их заинтересовало, поразило и т.д. Проведение анкеты.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Подведение итогов: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подняли одну из самых актуальных проблем в современном мире – экстремизм и терроризм. Как мы видим от этой заразы XXI в. не застрахован ни один человек. Беда может придти в каждый дом. Мировое сообщество, наше государство в лице правоохранительных органов активно борется с этими явлениями. Но и мы можем внести посильный вклад в эту борьбу, спасти себя и своих близких. Проявлять бдительность и избегать общения с людьми, которые навязывают вам ненависть к людям другой национальности, религии, других политических взглядов.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мероприятие я хочу закончить словами 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Татьяны Федоровой «Странник».</w:t>
      </w:r>
    </w:p>
    <w:p w:rsidR="006921C5" w:rsidRPr="006921C5" w:rsidRDefault="006921C5" w:rsidP="00692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сияло солнце, землю сушило жаром,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Травы поили воздух черным сонным угаром.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Шел по дороге Странник, пыльный и загорелый,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Думал о смысле жизни, несовершенстве тела</w:t>
      </w:r>
      <w:proofErr w:type="gramStart"/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оказался Странник в темной еловой чаще.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Встретил он на дороге группу людей кричащих.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Палками и камнями, гневно крича проклятья,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Женщину люди били в ярком богатом платье.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Оправдывая перед Странником жестокость и беспощадность,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сказали хором</w:t>
      </w:r>
      <w:proofErr w:type="gramStart"/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92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 убиваем Жадность».</w:t>
      </w:r>
      <w:r w:rsidRPr="00692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покачав головою, Странник покинул поле.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он видел грязи, много страданий, боли.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 сменялся ночью, ночь вытесняло утро.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Дни чередой бежали – секунды, часы, минуты.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Снегом земля покрылась, в поле кружился ветер,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Шел по дороге Странник – вечно один на свете.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Группу людей увидел Странник у черной речки.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в воде топили злобного человечка.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Показывая на человечка, держа его крепко за локоть,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сказали хором: </w:t>
      </w:r>
      <w:r w:rsidRPr="00692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«Имя ему – Жестокость!»</w:t>
      </w:r>
      <w:r w:rsidRPr="00692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покачав головою, Странник ушел по снегу</w:t>
      </w:r>
      <w:proofErr w:type="gramStart"/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дороге встретил странного человека.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Шел он босой и голый, бил себя длинной палкой.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он ужасно тощий, синий, в крови и жалкий.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Страннику так объяснил он, видя во взгляде жалость: </w:t>
      </w:r>
      <w:r w:rsidRPr="00692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в себе убиваю Жестокость, я убиваю Жадность».</w:t>
      </w:r>
      <w:r w:rsidRPr="00692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Справившись с удивленьем, вновь покачав головою,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Странник ему ответил</w:t>
      </w:r>
      <w:proofErr w:type="gramStart"/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«Их надо бить любовью!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вещей я видел, много людей я встретил: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десятый жаден, мстителен каждый третий,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четвертый развратен и каждый себя погубит.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встречал ни разу того, кто вечно любит».</w:t>
      </w: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тихо махнув рукою, Странник ушел по снегу</w:t>
      </w:r>
      <w:proofErr w:type="gramStart"/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 по белому свету </w:t>
      </w:r>
      <w:r w:rsidRPr="006921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Любящего Человека</w:t>
      </w: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C5" w:rsidRPr="006921C5" w:rsidRDefault="006921C5" w:rsidP="00692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надеюсь, что ваши сердца будут наполнены только любовью. И мы громко скажем: «Нет экстремизму! Нет терроризму!»</w:t>
      </w:r>
    </w:p>
    <w:p w:rsidR="006921C5" w:rsidRPr="006921C5" w:rsidRDefault="006921C5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Лист-опросник</w:t>
      </w:r>
      <w:proofErr w:type="spellEnd"/>
    </w:p>
    <w:p w:rsidR="006921C5" w:rsidRPr="006921C5" w:rsidRDefault="006921C5" w:rsidP="006921C5">
      <w:pPr>
        <w:numPr>
          <w:ilvl w:val="0"/>
          <w:numId w:val="2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экстремизм?</w:t>
      </w:r>
    </w:p>
    <w:p w:rsidR="006921C5" w:rsidRPr="006921C5" w:rsidRDefault="006921C5" w:rsidP="006921C5">
      <w:pPr>
        <w:numPr>
          <w:ilvl w:val="0"/>
          <w:numId w:val="3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экстремистская деятельность?</w:t>
      </w:r>
    </w:p>
    <w:p w:rsidR="006921C5" w:rsidRPr="006921C5" w:rsidRDefault="006921C5" w:rsidP="006921C5">
      <w:pPr>
        <w:numPr>
          <w:ilvl w:val="0"/>
          <w:numId w:val="4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терроризм?</w:t>
      </w:r>
    </w:p>
    <w:p w:rsidR="006921C5" w:rsidRPr="006921C5" w:rsidRDefault="006921C5" w:rsidP="00692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6921C5" w:rsidRPr="006921C5" w:rsidRDefault="006921C5" w:rsidP="00692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Знаете ли Вы что такое экстремизм?</w:t>
      </w:r>
    </w:p>
    <w:p w:rsidR="006921C5" w:rsidRPr="006921C5" w:rsidRDefault="006921C5" w:rsidP="00692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Знаю</w:t>
      </w:r>
    </w:p>
    <w:p w:rsidR="006921C5" w:rsidRPr="006921C5" w:rsidRDefault="006921C5" w:rsidP="00692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Скорее знаю</w:t>
      </w:r>
    </w:p>
    <w:p w:rsidR="006921C5" w:rsidRPr="006921C5" w:rsidRDefault="006921C5" w:rsidP="00692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Скорее не знаю</w:t>
      </w:r>
    </w:p>
    <w:p w:rsidR="006921C5" w:rsidRPr="006921C5" w:rsidRDefault="006921C5" w:rsidP="00692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знаю</w:t>
      </w:r>
    </w:p>
    <w:p w:rsidR="006921C5" w:rsidRPr="006921C5" w:rsidRDefault="006921C5" w:rsidP="00692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Затрудняюсь ответить.</w:t>
      </w:r>
    </w:p>
    <w:p w:rsidR="006921C5" w:rsidRPr="006921C5" w:rsidRDefault="006921C5" w:rsidP="00692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чем, по Вашему мнению, заключаются основные причины экстремизма?</w:t>
      </w:r>
    </w:p>
    <w:p w:rsidR="006921C5" w:rsidRPr="006921C5" w:rsidRDefault="006921C5" w:rsidP="006921C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многонациональности населения, проживающего на территории России</w:t>
      </w:r>
    </w:p>
    <w:p w:rsidR="006921C5" w:rsidRPr="006921C5" w:rsidRDefault="006921C5" w:rsidP="006921C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низкой правовой культуре населения и недостаточной терпимости людей</w:t>
      </w:r>
    </w:p>
    <w:p w:rsidR="006921C5" w:rsidRPr="006921C5" w:rsidRDefault="006921C5" w:rsidP="006921C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целенаправленном «разжигании» представителями экстремистско-настроенных организаций националистической агрессии</w:t>
      </w:r>
    </w:p>
    <w:p w:rsidR="006921C5" w:rsidRPr="006921C5" w:rsidRDefault="006921C5" w:rsidP="006921C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недостаточном правовом просвещении граждан в сфере противодействия (профилактики) экстремизма</w:t>
      </w:r>
    </w:p>
    <w:p w:rsidR="006921C5" w:rsidRPr="006921C5" w:rsidRDefault="006921C5" w:rsidP="006921C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недостаточном количестве центров досуга и специальных </w:t>
      </w:r>
      <w:proofErr w:type="spellStart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досуговых</w:t>
      </w:r>
      <w:proofErr w:type="spellEnd"/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для детей подросткового возраста и взрослого населения</w:t>
      </w:r>
    </w:p>
    <w:p w:rsidR="006921C5" w:rsidRPr="006921C5" w:rsidRDefault="006921C5" w:rsidP="006921C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кризисе школьного и семейного воспитания</w:t>
      </w:r>
    </w:p>
    <w:p w:rsidR="006921C5" w:rsidRPr="006921C5" w:rsidRDefault="006921C5" w:rsidP="006921C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деформации системы ценностей в современном обществе</w:t>
      </w:r>
    </w:p>
    <w:p w:rsidR="006921C5" w:rsidRPr="006921C5" w:rsidRDefault="006921C5" w:rsidP="006921C5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Иное__________________________________________________________________________________________________________________________________________________.</w:t>
      </w:r>
    </w:p>
    <w:p w:rsidR="006921C5" w:rsidRPr="006921C5" w:rsidRDefault="006921C5" w:rsidP="00692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1C5" w:rsidRPr="006921C5" w:rsidRDefault="006921C5" w:rsidP="00692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Какие способы профилактики экстремизма наиболее приемлемы с Вашей точки зрения?</w:t>
      </w:r>
    </w:p>
    <w:p w:rsidR="006921C5" w:rsidRPr="006921C5" w:rsidRDefault="006921C5" w:rsidP="006921C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Радикальные, допускающие ужесточение уголовной ответственности за экстремизм, недопущение создания и функционирования новых религиозных и национальных объединений, тотальную цензуру</w:t>
      </w:r>
    </w:p>
    <w:p w:rsidR="006921C5" w:rsidRPr="006921C5" w:rsidRDefault="006921C5" w:rsidP="006921C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Способы, основанные на опыте цивилизованных зарубежных стран в профилактике экстремизма</w:t>
      </w:r>
    </w:p>
    <w:p w:rsidR="006921C5" w:rsidRPr="006921C5" w:rsidRDefault="006921C5" w:rsidP="006921C5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Либеральные, предполагающие лишь административную ответственность за экстремизм, позволяющие создание и функционирование новых религиозных и национальных объединений, отсутствие всякой цензуры.</w:t>
      </w:r>
    </w:p>
    <w:p w:rsidR="006921C5" w:rsidRPr="006921C5" w:rsidRDefault="006921C5" w:rsidP="00692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1C5" w:rsidRPr="006921C5" w:rsidRDefault="006921C5" w:rsidP="00692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 Вы относитесь к действиям представителей экстремистских организаций?</w:t>
      </w:r>
    </w:p>
    <w:p w:rsidR="006921C5" w:rsidRPr="006921C5" w:rsidRDefault="006921C5" w:rsidP="006921C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Осуждаю подобные действия</w:t>
      </w:r>
    </w:p>
    <w:p w:rsidR="006921C5" w:rsidRPr="006921C5" w:rsidRDefault="006921C5" w:rsidP="006921C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осуждаю</w:t>
      </w:r>
    </w:p>
    <w:p w:rsidR="006921C5" w:rsidRPr="006921C5" w:rsidRDefault="006921C5" w:rsidP="006921C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Одобряю подобные действия</w:t>
      </w:r>
    </w:p>
    <w:p w:rsidR="006921C5" w:rsidRPr="006921C5" w:rsidRDefault="006921C5" w:rsidP="006921C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одобряю</w:t>
      </w:r>
    </w:p>
    <w:p w:rsidR="006921C5" w:rsidRPr="006921C5" w:rsidRDefault="006921C5" w:rsidP="006921C5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6921C5" w:rsidRPr="006921C5" w:rsidRDefault="006921C5" w:rsidP="00692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 кого, по Вашему мнению, в наибольшей степени зависит решение проблем экстремизма?</w:t>
      </w:r>
    </w:p>
    <w:p w:rsidR="006921C5" w:rsidRPr="006921C5" w:rsidRDefault="006921C5" w:rsidP="006921C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населения в целом</w:t>
      </w:r>
    </w:p>
    <w:p w:rsidR="006921C5" w:rsidRPr="006921C5" w:rsidRDefault="006921C5" w:rsidP="006921C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правоохранительных органов</w:t>
      </w:r>
    </w:p>
    <w:p w:rsidR="006921C5" w:rsidRPr="006921C5" w:rsidRDefault="006921C5" w:rsidP="006921C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местных (муниципальных) властей</w:t>
      </w:r>
    </w:p>
    <w:p w:rsidR="006921C5" w:rsidRPr="006921C5" w:rsidRDefault="006921C5" w:rsidP="006921C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региональных (областных) властей</w:t>
      </w:r>
    </w:p>
    <w:p w:rsidR="006921C5" w:rsidRPr="006921C5" w:rsidRDefault="006921C5" w:rsidP="006921C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федеральных властей</w:t>
      </w:r>
    </w:p>
    <w:p w:rsidR="006921C5" w:rsidRPr="006921C5" w:rsidRDefault="006921C5" w:rsidP="006921C5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меня самого.</w:t>
      </w:r>
    </w:p>
    <w:p w:rsidR="004A034A" w:rsidRDefault="004A034A" w:rsidP="00692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52D" w:rsidRDefault="00A6252D" w:rsidP="00A62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52D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:rsidR="001A51B9" w:rsidRPr="001A51B9" w:rsidRDefault="001A51B9" w:rsidP="001A51B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1A51B9">
        <w:rPr>
          <w:color w:val="000000"/>
        </w:rPr>
        <w:t>Уголовный кодекс Российской Федерации от 13.06.1996 № 63-ФЗ (ред. от 13.07.2015) // Собрание законодательства РФ, 17.06.1996, № 25, ст. 2954.</w:t>
      </w:r>
    </w:p>
    <w:p w:rsidR="001A51B9" w:rsidRPr="001A51B9" w:rsidRDefault="001A51B9" w:rsidP="001A51B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1A51B9">
        <w:rPr>
          <w:color w:val="000000"/>
        </w:rPr>
        <w:t>Федеральный закон от 01.07.1994 № 10-ФЗ (ред. от 18.12.2001) «О внесении изменений и дополнений в Уголовный кодекс РСФСР и Уголовно-процессуальный кодекс РСФСР» // Собрание законодательства РФ, 04.07.1994, № 10, ст. 1109.</w:t>
      </w:r>
    </w:p>
    <w:p w:rsidR="001A51B9" w:rsidRPr="001A51B9" w:rsidRDefault="001A51B9" w:rsidP="001A51B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1A51B9">
        <w:rPr>
          <w:color w:val="000000"/>
        </w:rPr>
        <w:t>Федеральный закон от 06.03.2006 № 35-ФЗ (ред. от 31.12.2014) «О противодействии терроризму» // Российская газета, № 48, 10.03.2006. - С. 2-5.</w:t>
      </w:r>
    </w:p>
    <w:p w:rsidR="00A6252D" w:rsidRPr="00DC129B" w:rsidRDefault="00DC129B" w:rsidP="00A625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1A51B9" w:rsidRPr="00DC1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Боголюбова Т. Борьба с терроризмом: уголовно-правовые проблемы // Уголовное право. - 1999. № 1. - С. 40-45.</w:t>
      </w:r>
    </w:p>
    <w:p w:rsidR="001A51B9" w:rsidRPr="00A6252D" w:rsidRDefault="001A51B9" w:rsidP="00A62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A51B9" w:rsidRPr="00A6252D" w:rsidSect="004A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0B4"/>
    <w:multiLevelType w:val="multilevel"/>
    <w:tmpl w:val="59187A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83BF3"/>
    <w:multiLevelType w:val="multilevel"/>
    <w:tmpl w:val="5792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60F2"/>
    <w:multiLevelType w:val="multilevel"/>
    <w:tmpl w:val="46384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E2ABB"/>
    <w:multiLevelType w:val="multilevel"/>
    <w:tmpl w:val="F814B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0D20BF"/>
    <w:multiLevelType w:val="multilevel"/>
    <w:tmpl w:val="CB7E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EA437E"/>
    <w:multiLevelType w:val="hybridMultilevel"/>
    <w:tmpl w:val="E3888E54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6E882EA6"/>
    <w:multiLevelType w:val="multilevel"/>
    <w:tmpl w:val="C030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D11308"/>
    <w:multiLevelType w:val="multilevel"/>
    <w:tmpl w:val="8206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2352D7"/>
    <w:multiLevelType w:val="multilevel"/>
    <w:tmpl w:val="AEF2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1C5"/>
    <w:rsid w:val="000D6198"/>
    <w:rsid w:val="0010235E"/>
    <w:rsid w:val="001A51B9"/>
    <w:rsid w:val="004A034A"/>
    <w:rsid w:val="006921C5"/>
    <w:rsid w:val="006B20EF"/>
    <w:rsid w:val="009E04E9"/>
    <w:rsid w:val="00A6252D"/>
    <w:rsid w:val="00D87C01"/>
    <w:rsid w:val="00DC129B"/>
    <w:rsid w:val="00DC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4A"/>
  </w:style>
  <w:style w:type="paragraph" w:styleId="3">
    <w:name w:val="heading 3"/>
    <w:basedOn w:val="a"/>
    <w:link w:val="30"/>
    <w:uiPriority w:val="9"/>
    <w:qFormat/>
    <w:rsid w:val="00692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2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2018-06-29T16:01:00Z</dcterms:created>
  <dcterms:modified xsi:type="dcterms:W3CDTF">2018-06-29T17:19:00Z</dcterms:modified>
</cp:coreProperties>
</file>