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EB" w:rsidRPr="005F2AEB" w:rsidRDefault="005F2AEB" w:rsidP="005F2A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ОБРАЗОВАТЕЛЬНОЕ БЮДЖЕТНОЕ УЧРЕЖДЕНИЕ ДОПОЛНИТЕЛЬНОГО ОБРАЗОВАНИЯ </w:t>
      </w:r>
    </w:p>
    <w:p w:rsidR="005F2AEB" w:rsidRPr="005F2AEB" w:rsidRDefault="005F2AEB" w:rsidP="005F2A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 ДЕТСКОГО ТВОРЧЕСТВА «РАДУГА»</w:t>
      </w:r>
    </w:p>
    <w:p w:rsidR="005F2AEB" w:rsidRPr="005F2AEB" w:rsidRDefault="005F2AEB" w:rsidP="005F2A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СТЕРЛИТАМАКСКИЙ РАЙОН</w:t>
      </w: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РЕСПУБЛИКИ БАШКОРТОСТАН</w:t>
      </w: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F2AEB" w:rsidRPr="005F2AEB" w:rsidRDefault="005F2AEB" w:rsidP="005F2AEB">
      <w:pPr>
        <w:widowControl w:val="0"/>
        <w:tabs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F2AEB" w:rsidRPr="005F2AEB" w:rsidRDefault="005F2AEB" w:rsidP="005F2AEB">
      <w:pPr>
        <w:widowControl w:val="0"/>
        <w:tabs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F2AEB" w:rsidRPr="005F2AEB" w:rsidRDefault="005F2AEB" w:rsidP="005F2AEB">
      <w:pPr>
        <w:widowControl w:val="0"/>
        <w:tabs>
          <w:tab w:val="left" w:pos="9639"/>
        </w:tabs>
        <w:snapToGrid w:val="0"/>
        <w:spacing w:after="0" w:line="240" w:lineRule="auto"/>
        <w:ind w:right="19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Принята на заседании</w:t>
      </w:r>
      <w:proofErr w:type="gramStart"/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88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тверждаю:       </w:t>
      </w:r>
    </w:p>
    <w:p w:rsidR="005F2AEB" w:rsidRPr="005F2AEB" w:rsidRDefault="005F2AEB" w:rsidP="005F2AEB">
      <w:pPr>
        <w:widowControl w:val="0"/>
        <w:tabs>
          <w:tab w:val="left" w:pos="9639"/>
        </w:tabs>
        <w:snapToGrid w:val="0"/>
        <w:spacing w:after="0" w:line="240" w:lineRule="auto"/>
        <w:ind w:right="19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методического совета                                       </w:t>
      </w:r>
      <w:r w:rsidR="0088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proofErr w:type="gramStart"/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</w:t>
      </w:r>
      <w:proofErr w:type="spellEnd"/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</w:t>
      </w:r>
      <w:proofErr w:type="gramEnd"/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о. директора </w:t>
      </w:r>
    </w:p>
    <w:p w:rsidR="005F2AEB" w:rsidRPr="005F2AEB" w:rsidRDefault="005F2AEB" w:rsidP="005F2AEB">
      <w:pPr>
        <w:widowControl w:val="0"/>
        <w:tabs>
          <w:tab w:val="left" w:pos="9639"/>
        </w:tabs>
        <w:snapToGrid w:val="0"/>
        <w:spacing w:after="0" w:line="240" w:lineRule="auto"/>
        <w:ind w:right="19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МОБУ ДО ДДТ «Радуга»                                  </w:t>
      </w:r>
      <w:r w:rsidR="0088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МОБУ ДО ДДТ «Радуга»                        </w:t>
      </w:r>
    </w:p>
    <w:p w:rsidR="005F2AEB" w:rsidRPr="005F2AEB" w:rsidRDefault="005F2AEB" w:rsidP="005F2AEB">
      <w:pPr>
        <w:widowControl w:val="0"/>
        <w:tabs>
          <w:tab w:val="left" w:pos="9639"/>
        </w:tabs>
        <w:snapToGrid w:val="0"/>
        <w:spacing w:after="0" w:line="240" w:lineRule="auto"/>
        <w:ind w:right="19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«___»______20 ____г.                                     </w:t>
      </w:r>
      <w:r w:rsidR="0088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  </w:t>
      </w:r>
      <w:proofErr w:type="spellStart"/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Козлицкая</w:t>
      </w:r>
      <w:proofErr w:type="spellEnd"/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Е.А.            </w:t>
      </w:r>
    </w:p>
    <w:p w:rsidR="005F2AEB" w:rsidRPr="005F2AEB" w:rsidRDefault="005F2AEB" w:rsidP="005F2AEB">
      <w:pPr>
        <w:widowControl w:val="0"/>
        <w:tabs>
          <w:tab w:val="left" w:pos="9639"/>
        </w:tabs>
        <w:snapToGrid w:val="0"/>
        <w:spacing w:after="0" w:line="240" w:lineRule="auto"/>
        <w:ind w:right="19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№______                                            </w:t>
      </w:r>
      <w:r w:rsidR="0088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«____»_______20__г.                                                               </w:t>
      </w:r>
    </w:p>
    <w:p w:rsidR="005F2AEB" w:rsidRPr="005F2AEB" w:rsidRDefault="005F2AEB" w:rsidP="005F2AEB">
      <w:pPr>
        <w:widowControl w:val="0"/>
        <w:tabs>
          <w:tab w:val="left" w:pos="9639"/>
        </w:tabs>
        <w:snapToGrid w:val="0"/>
        <w:spacing w:after="0" w:line="360" w:lineRule="auto"/>
        <w:ind w:right="19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</w:p>
    <w:p w:rsidR="005F2AEB" w:rsidRPr="005F2AEB" w:rsidRDefault="005F2AEB" w:rsidP="005F2AEB">
      <w:pPr>
        <w:widowControl w:val="0"/>
        <w:tabs>
          <w:tab w:val="left" w:pos="9639"/>
        </w:tabs>
        <w:snapToGrid w:val="0"/>
        <w:spacing w:after="0" w:line="360" w:lineRule="auto"/>
        <w:ind w:right="622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5F2AEB" w:rsidRPr="005F2AEB" w:rsidRDefault="005F2AEB" w:rsidP="005F2AEB">
      <w:pPr>
        <w:widowControl w:val="0"/>
        <w:tabs>
          <w:tab w:val="left" w:pos="9639"/>
        </w:tabs>
        <w:snapToGri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EB" w:rsidRPr="005F2AEB" w:rsidRDefault="005F2AEB" w:rsidP="005F2AEB">
      <w:pPr>
        <w:widowControl w:val="0"/>
        <w:tabs>
          <w:tab w:val="left" w:pos="9639"/>
        </w:tabs>
        <w:snapToGri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:rsidR="005F2AEB" w:rsidRPr="005F2AEB" w:rsidRDefault="005F2AEB" w:rsidP="005F2AE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СОЦИАЛЬНО-ПЕДАГОГИЧЕСКОЙ</w:t>
      </w:r>
      <w:r w:rsidRPr="005F2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НАПРАВЛЕННОСТИ</w:t>
      </w:r>
    </w:p>
    <w:p w:rsidR="005F2AEB" w:rsidRPr="005F2AEB" w:rsidRDefault="005F2AEB" w:rsidP="005F2AEB">
      <w:pPr>
        <w:widowControl w:val="0"/>
        <w:tabs>
          <w:tab w:val="left" w:pos="963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КРУЖКОВОГО ОБЪЕДИНЕНИЯ «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РАЗВИВАЙКА</w:t>
      </w:r>
      <w:r w:rsidRPr="005F2AE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»</w:t>
      </w:r>
    </w:p>
    <w:p w:rsidR="005F2AEB" w:rsidRPr="005F2AEB" w:rsidRDefault="005F2AEB" w:rsidP="005F2AEB">
      <w:pPr>
        <w:widowControl w:val="0"/>
        <w:tabs>
          <w:tab w:val="left" w:pos="963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F2AEB" w:rsidRPr="005F2AEB" w:rsidRDefault="005F2AEB" w:rsidP="005F2AEB">
      <w:pPr>
        <w:widowControl w:val="0"/>
        <w:tabs>
          <w:tab w:val="left" w:pos="963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F2AEB" w:rsidRPr="005F2AEB" w:rsidRDefault="005F2AEB" w:rsidP="005F2AEB">
      <w:pPr>
        <w:widowControl w:val="0"/>
        <w:tabs>
          <w:tab w:val="lef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F2AEB" w:rsidRPr="005F2AEB" w:rsidRDefault="005F2AEB" w:rsidP="005F2AEB">
      <w:pPr>
        <w:widowControl w:val="0"/>
        <w:tabs>
          <w:tab w:val="left" w:pos="9639"/>
        </w:tabs>
        <w:snapToGri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обучающихся: 7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лет.</w:t>
      </w:r>
    </w:p>
    <w:p w:rsidR="005F2AEB" w:rsidRPr="005F2AEB" w:rsidRDefault="005F2AEB" w:rsidP="005F2AEB">
      <w:pPr>
        <w:widowControl w:val="0"/>
        <w:tabs>
          <w:tab w:val="left" w:pos="9639"/>
        </w:tabs>
        <w:snapToGri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5F2AEB" w:rsidRPr="005F2AEB" w:rsidRDefault="005F2AEB" w:rsidP="005F2AEB">
      <w:pPr>
        <w:widowControl w:val="0"/>
        <w:tabs>
          <w:tab w:val="left" w:pos="9639"/>
        </w:tabs>
        <w:snapToGri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EB" w:rsidRPr="005F2AEB" w:rsidRDefault="005F2AEB" w:rsidP="005F2AEB">
      <w:pPr>
        <w:widowControl w:val="0"/>
        <w:tabs>
          <w:tab w:val="left" w:pos="9639"/>
        </w:tabs>
        <w:snapToGri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EB" w:rsidRPr="005F2AEB" w:rsidRDefault="005F2AEB" w:rsidP="005F2AEB">
      <w:pPr>
        <w:widowControl w:val="0"/>
        <w:tabs>
          <w:tab w:val="left" w:pos="9639"/>
        </w:tabs>
        <w:snapToGri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Автор-составитель:</w:t>
      </w:r>
    </w:p>
    <w:p w:rsidR="005F2AEB" w:rsidRPr="005F2AEB" w:rsidRDefault="005F2AEB" w:rsidP="005F2AEB">
      <w:pPr>
        <w:widowControl w:val="0"/>
        <w:tabs>
          <w:tab w:val="left" w:pos="9639"/>
        </w:tabs>
        <w:snapToGri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Спевак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Танзиля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Фасхаевна</w:t>
      </w:r>
      <w:proofErr w:type="spellEnd"/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5F2AEB" w:rsidRPr="005F2AEB" w:rsidRDefault="005F2AEB" w:rsidP="005F2AEB">
      <w:pPr>
        <w:widowControl w:val="0"/>
        <w:tabs>
          <w:tab w:val="left" w:pos="9639"/>
        </w:tabs>
        <w:snapToGrid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дополнительного образования</w:t>
      </w:r>
    </w:p>
    <w:p w:rsidR="005F2AEB" w:rsidRPr="005F2AEB" w:rsidRDefault="005F2AEB" w:rsidP="005F2AEB">
      <w:pPr>
        <w:widowControl w:val="0"/>
        <w:snapToGri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EB" w:rsidRPr="005F2AEB" w:rsidRDefault="005F2AEB" w:rsidP="005F2AEB">
      <w:pPr>
        <w:widowControl w:val="0"/>
        <w:snapToGri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EB" w:rsidRPr="005F2AEB" w:rsidRDefault="005F2AEB" w:rsidP="005F2AEB">
      <w:pPr>
        <w:widowControl w:val="0"/>
        <w:snapToGri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EB" w:rsidRDefault="005F2AEB" w:rsidP="005F2AEB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2B06" w:rsidRPr="005F2AEB" w:rsidRDefault="00882B06" w:rsidP="005F2AEB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AEB" w:rsidRPr="00882B06" w:rsidRDefault="005F2AEB" w:rsidP="00882B06">
      <w:pPr>
        <w:widowControl w:val="0"/>
        <w:tabs>
          <w:tab w:val="left" w:pos="963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</w:t>
      </w:r>
      <w:r w:rsidRPr="005F2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F2AEB" w:rsidRPr="005F2AEB" w:rsidRDefault="005F2AEB" w:rsidP="00FC77E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F2AEB" w:rsidRPr="005F2AEB" w:rsidRDefault="005F2AEB" w:rsidP="00FC77E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программа кружкового объединения «</w:t>
      </w:r>
      <w:proofErr w:type="spellStart"/>
      <w:r w:rsidRPr="00FC7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Развивайка</w:t>
      </w:r>
      <w:proofErr w:type="spellEnd"/>
      <w:r w:rsidRPr="005F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F2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направленности </w:t>
      </w:r>
      <w:r w:rsidRPr="005F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</w:t>
      </w:r>
      <w:r w:rsidRPr="00FC77E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социально-педагогической</w:t>
      </w:r>
      <w:r w:rsidRPr="005F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так как </w:t>
      </w:r>
      <w:proofErr w:type="gramStart"/>
      <w:r w:rsidRPr="005F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направлена</w:t>
      </w:r>
      <w:proofErr w:type="gramEnd"/>
      <w:r w:rsidRPr="005F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социальное и культурное развитие личности обучающегося, его творческой самореализации</w:t>
      </w:r>
      <w:r w:rsidRPr="005F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5F2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целевому назначению </w:t>
      </w:r>
      <w:r w:rsidRPr="005F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</w:t>
      </w:r>
      <w:r w:rsidRPr="005F2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2AEB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общеразвивающей</w:t>
      </w:r>
      <w:r w:rsidRPr="005F2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обеспечивает общее разностороннее развитие и формирование </w:t>
      </w:r>
      <w:proofErr w:type="gramStart"/>
      <w:r w:rsidR="004D1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содержанию и видам деятельности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5F2AE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профильной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содержит одну образовательную область;</w:t>
      </w:r>
    </w:p>
    <w:p w:rsidR="005F2AEB" w:rsidRPr="005F2AEB" w:rsidRDefault="005F2AEB" w:rsidP="00FC77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степени авторства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A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является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AE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модифицированной</w:t>
      </w:r>
      <w:r w:rsidRPr="00FC77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5F2AE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(адаптированной)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</w:t>
      </w:r>
      <w:proofErr w:type="gramStart"/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</w:t>
      </w:r>
      <w:proofErr w:type="gramEnd"/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типовой </w:t>
      </w:r>
      <w:r w:rsidRPr="00FC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рабочей программы 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изменена с учетом собственного видения предмета; 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уровню освоения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5F2AE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общекультурной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 предполагает удовлетворение познавательного интереса обучающегося, расширение его информированности</w:t>
      </w:r>
      <w:bookmarkStart w:id="0" w:name="_GoBack"/>
      <w:bookmarkEnd w:id="0"/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обогащение навыками общения и приобретение умений совместной деятельности; 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сроку реализации </w:t>
      </w:r>
      <w:r w:rsidRPr="005F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</w:t>
      </w:r>
      <w:r w:rsidRPr="005F2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77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кратко</w:t>
      </w:r>
      <w:r w:rsidRPr="005F2AE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срочной,</w:t>
      </w:r>
      <w:r w:rsidRPr="005F2A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F2A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рассчитана</w:t>
      </w:r>
      <w:proofErr w:type="gramEnd"/>
      <w:r w:rsidRPr="005F2A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</w:t>
      </w:r>
      <w:r w:rsidRPr="00FC77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один год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особенностям развития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A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является</w:t>
      </w:r>
      <w:r w:rsidRPr="005F2AE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общей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</w:t>
      </w:r>
      <w:proofErr w:type="gramStart"/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ориентирована</w:t>
      </w:r>
      <w:proofErr w:type="gramEnd"/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широкий контингент кружковцев;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AEB">
        <w:rPr>
          <w:rFonts w:ascii="Times New Roman" w:eastAsia="Calibri" w:hAnsi="Times New Roman" w:cs="Times New Roman"/>
          <w:b/>
          <w:sz w:val="24"/>
          <w:szCs w:val="24"/>
        </w:rPr>
        <w:t>по уровню освоения</w:t>
      </w:r>
      <w:r w:rsidRPr="005F2AEB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Pr="005F2AEB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базовой, </w:t>
      </w:r>
      <w:r w:rsidRPr="005F2AEB">
        <w:rPr>
          <w:rFonts w:ascii="Times New Roman" w:eastAsia="Calibri" w:hAnsi="Times New Roman" w:cs="Times New Roman"/>
          <w:sz w:val="24"/>
          <w:szCs w:val="24"/>
        </w:rPr>
        <w:t>так как</w:t>
      </w:r>
      <w:r w:rsidRPr="005F2AE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F2AEB">
        <w:rPr>
          <w:rFonts w:ascii="Times New Roman" w:eastAsia="Calibri" w:hAnsi="Times New Roman" w:cs="Times New Roman"/>
          <w:sz w:val="24"/>
          <w:szCs w:val="24"/>
        </w:rPr>
        <w:t>направлена</w:t>
      </w:r>
      <w:proofErr w:type="gramEnd"/>
      <w:r w:rsidRPr="005F2AEB">
        <w:rPr>
          <w:rFonts w:ascii="Times New Roman" w:eastAsia="Calibri" w:hAnsi="Times New Roman" w:cs="Times New Roman"/>
          <w:sz w:val="24"/>
          <w:szCs w:val="24"/>
        </w:rPr>
        <w:t xml:space="preserve"> на формирование знаний, умений и навыков базового уровня и предполагает занятия с основным составом кружкового объединения.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рассчитана на </w:t>
      </w:r>
      <w:r w:rsidRPr="005F2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возрастную категорию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от 7 до </w:t>
      </w: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2AEB" w:rsidRPr="00FC77E7" w:rsidRDefault="005F2AEB" w:rsidP="00FC77E7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FC77E7">
        <w:rPr>
          <w:sz w:val="24"/>
          <w:szCs w:val="24"/>
        </w:rPr>
        <w:t>Большую роль в процессе учебной деятельности школьников начальных классов играет уровень развития познавательных процессов: внимание, восприятие, воображение, память, мышление; развитие моторики и зрительно-двигательной координации.</w:t>
      </w:r>
    </w:p>
    <w:p w:rsidR="005F2AEB" w:rsidRPr="00FC77E7" w:rsidRDefault="005F2AEB" w:rsidP="00FC77E7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FC77E7">
        <w:rPr>
          <w:sz w:val="24"/>
          <w:szCs w:val="24"/>
        </w:rPr>
        <w:t xml:space="preserve">Одним из основных мотивов использования развивающих занятий является развитие психических процессов, моторики, творческо-поисковой активности детей. В 7-10-летнем возрасте наиболее интенсивно протекает и, по существу, завершается физиологическое созревание основных мозговых структур. Таким образом, именно на этом этапе возможно наиболее эффективное воздействие на интеллектуальную и личностную сферы ребенка. </w:t>
      </w:r>
    </w:p>
    <w:p w:rsidR="004D18E8" w:rsidRDefault="005F2AEB" w:rsidP="00FC77E7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FC77E7">
        <w:rPr>
          <w:sz w:val="24"/>
          <w:szCs w:val="24"/>
        </w:rPr>
        <w:t xml:space="preserve">Настоящая программа обращена к актуальной проблеме психологического стимулирования и актуализации процесса развития познавательной сферы учащихся начальной школы. В жизни ребёнку нужны не только базовые навыки, такие как, умение читать, писать, решать, слушать и говорить, но и умение анализировать, сравнивать, выделять главное, решать </w:t>
      </w:r>
    </w:p>
    <w:p w:rsidR="004D18E8" w:rsidRDefault="004D18E8" w:rsidP="004D18E8">
      <w:pPr>
        <w:pStyle w:val="2"/>
        <w:shd w:val="clear" w:color="auto" w:fill="auto"/>
        <w:spacing w:before="0" w:line="360" w:lineRule="auto"/>
        <w:ind w:firstLine="0"/>
        <w:rPr>
          <w:sz w:val="24"/>
          <w:szCs w:val="24"/>
        </w:rPr>
      </w:pPr>
    </w:p>
    <w:p w:rsidR="005F2AEB" w:rsidRPr="00FC77E7" w:rsidRDefault="005F2AEB" w:rsidP="004D18E8">
      <w:pPr>
        <w:pStyle w:val="2"/>
        <w:shd w:val="clear" w:color="auto" w:fill="auto"/>
        <w:spacing w:before="0" w:line="360" w:lineRule="auto"/>
        <w:ind w:firstLine="0"/>
        <w:rPr>
          <w:sz w:val="24"/>
          <w:szCs w:val="24"/>
        </w:rPr>
      </w:pPr>
      <w:r w:rsidRPr="00FC77E7">
        <w:rPr>
          <w:sz w:val="24"/>
          <w:szCs w:val="24"/>
        </w:rPr>
        <w:lastRenderedPageBreak/>
        <w:t xml:space="preserve">проблему, умение дать адекватную самооценку, уметь творить и сотрудничать и т.д. Хорошее внимание, память, - важнейшее условие успешного школьного обучения. </w:t>
      </w:r>
    </w:p>
    <w:p w:rsidR="005F2AEB" w:rsidRPr="00FC77E7" w:rsidRDefault="005F2AEB" w:rsidP="00FC77E7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FC77E7">
        <w:rPr>
          <w:sz w:val="24"/>
          <w:szCs w:val="24"/>
        </w:rPr>
        <w:t xml:space="preserve">Актуальность данной темы заключается и в том, что в современное время дети учатся по развивающим технологиям, где логическое мышление является основой. Одним из важных направлений выступает создание в начальных классах условий, обеспечивающих полноценное умственное развитие детей, связанное с формированием устойчивых познавательных интересов, умений и навыков мыслительной деятельности, качества ума, творческой инициативы и самостоятельности в поисках способов решения задач. </w:t>
      </w:r>
      <w:r w:rsidR="0011420F" w:rsidRPr="00FC77E7">
        <w:rPr>
          <w:sz w:val="24"/>
          <w:szCs w:val="24"/>
        </w:rPr>
        <w:t xml:space="preserve">Систематические занятия </w:t>
      </w:r>
      <w:r w:rsidRPr="00FC77E7">
        <w:rPr>
          <w:sz w:val="24"/>
          <w:szCs w:val="24"/>
        </w:rPr>
        <w:t>по</w:t>
      </w:r>
      <w:r w:rsidRPr="00FC77E7">
        <w:rPr>
          <w:sz w:val="24"/>
          <w:szCs w:val="24"/>
        </w:rPr>
        <w:tab/>
        <w:t>программе развития познавательных способностей могут помочь в решении актуальных проблем современной начальной школы.</w:t>
      </w:r>
    </w:p>
    <w:p w:rsidR="005F2AEB" w:rsidRPr="00FC77E7" w:rsidRDefault="005F2AEB" w:rsidP="00FC77E7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FC77E7">
        <w:rPr>
          <w:rStyle w:val="a4"/>
          <w:sz w:val="24"/>
          <w:szCs w:val="24"/>
        </w:rPr>
        <w:t xml:space="preserve">Новизна. </w:t>
      </w:r>
      <w:r w:rsidRPr="00FC77E7">
        <w:rPr>
          <w:sz w:val="24"/>
          <w:szCs w:val="24"/>
        </w:rPr>
        <w:t xml:space="preserve">В последнее время кардинально изменились приоритеты в обучении. Целенаправленное и интенсивное комплексное развитие способностей ребёнка становится одной из центральных задач образовательного процесса. </w:t>
      </w:r>
      <w:proofErr w:type="gramStart"/>
      <w:r w:rsidRPr="00FC77E7">
        <w:rPr>
          <w:sz w:val="24"/>
          <w:szCs w:val="24"/>
        </w:rPr>
        <w:t>Под</w:t>
      </w:r>
      <w:proofErr w:type="gramEnd"/>
      <w:r w:rsidRPr="00FC77E7">
        <w:rPr>
          <w:sz w:val="24"/>
          <w:szCs w:val="24"/>
        </w:rPr>
        <w:t xml:space="preserve"> </w:t>
      </w:r>
      <w:proofErr w:type="gramStart"/>
      <w:r w:rsidRPr="00FC77E7">
        <w:rPr>
          <w:sz w:val="24"/>
          <w:szCs w:val="24"/>
        </w:rPr>
        <w:t>развивающим</w:t>
      </w:r>
      <w:proofErr w:type="gramEnd"/>
      <w:r w:rsidRPr="00FC77E7">
        <w:rPr>
          <w:sz w:val="24"/>
          <w:szCs w:val="24"/>
        </w:rPr>
        <w:t xml:space="preserve"> стали понимать такое обучение, при котором </w:t>
      </w:r>
      <w:r w:rsidR="0011420F" w:rsidRPr="00FC77E7">
        <w:rPr>
          <w:sz w:val="24"/>
          <w:szCs w:val="24"/>
        </w:rPr>
        <w:t>об</w:t>
      </w:r>
      <w:r w:rsidRPr="00FC77E7">
        <w:rPr>
          <w:sz w:val="24"/>
          <w:szCs w:val="24"/>
        </w:rPr>
        <w:t>уча</w:t>
      </w:r>
      <w:r w:rsidR="0011420F" w:rsidRPr="00FC77E7">
        <w:rPr>
          <w:sz w:val="24"/>
          <w:szCs w:val="24"/>
        </w:rPr>
        <w:t>ю</w:t>
      </w:r>
      <w:r w:rsidRPr="00FC77E7">
        <w:rPr>
          <w:sz w:val="24"/>
          <w:szCs w:val="24"/>
        </w:rPr>
        <w:t>щиеся не только запоминают факты, усваивают правила, понятия и определения, но и обучаются рациональным приёмам применения знаний на практике. Введение в учебный процесс регулярных развивающих занятий, включение детей в постоянную поисковую деятельность создают условия для развития у детей познавательных интересов, ребёнок стремится к размышлению и поиску, появляется чувство уверенности в своих силах, в возможностях своего интеллекта. Во время занятий происходит становление у детей развитых форм самосознания и самоконтроля, у них исчезает боязнь ошибочных шагов. Снижаются тревожность и необоснованное беспокойство. Тем самым повышается познавательная и творческо-поисковая активность детей, создаются необходимые личностные и интеллектуальные предпосылки для успешного протекания процесса обучения на всех последующих этапах образования.</w:t>
      </w:r>
    </w:p>
    <w:p w:rsidR="005F2AEB" w:rsidRPr="00FC77E7" w:rsidRDefault="005F2AEB" w:rsidP="00FC77E7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proofErr w:type="gramStart"/>
      <w:r w:rsidRPr="00FC77E7">
        <w:rPr>
          <w:sz w:val="24"/>
          <w:szCs w:val="24"/>
        </w:rPr>
        <w:t>Активное введение в традиционный учебный процесс разнообразных занятий, специально напр</w:t>
      </w:r>
      <w:r w:rsidR="0011420F" w:rsidRPr="00FC77E7">
        <w:rPr>
          <w:sz w:val="24"/>
          <w:szCs w:val="24"/>
        </w:rPr>
        <w:t>авленных на развитие личностно-</w:t>
      </w:r>
      <w:r w:rsidRPr="00FC77E7">
        <w:rPr>
          <w:sz w:val="24"/>
          <w:szCs w:val="24"/>
        </w:rPr>
        <w:t>мотивационной и аналитико</w:t>
      </w:r>
      <w:r w:rsidRPr="00FC77E7">
        <w:rPr>
          <w:sz w:val="24"/>
          <w:szCs w:val="24"/>
        </w:rPr>
        <w:softHyphen/>
        <w:t>-синтетической сфер ребёнка, памяти, внимания, пространственного воображения, образного мышления и ряда других важных психических функций, является в этой связи одной из важнейших задач образовательного процесса.</w:t>
      </w:r>
      <w:proofErr w:type="gramEnd"/>
    </w:p>
    <w:p w:rsidR="0011420F" w:rsidRPr="00FC77E7" w:rsidRDefault="0011420F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rPr>
          <w:b/>
        </w:rPr>
        <w:t>Цель программы</w:t>
      </w:r>
      <w:r w:rsidRPr="00FC77E7">
        <w:t xml:space="preserve">: Развитие умственных и творческих способностей обучающихся в соответствии с возрастными особенностями, используя развивающие, логические, творческие задания и упражнения. </w:t>
      </w:r>
    </w:p>
    <w:p w:rsidR="0011420F" w:rsidRPr="00FC77E7" w:rsidRDefault="0011420F" w:rsidP="00FC77E7">
      <w:pPr>
        <w:pStyle w:val="2"/>
        <w:shd w:val="clear" w:color="auto" w:fill="auto"/>
        <w:spacing w:before="0" w:line="360" w:lineRule="auto"/>
        <w:ind w:firstLine="709"/>
        <w:rPr>
          <w:rStyle w:val="a4"/>
          <w:sz w:val="24"/>
          <w:szCs w:val="24"/>
        </w:rPr>
      </w:pPr>
      <w:r w:rsidRPr="00FC77E7">
        <w:rPr>
          <w:rStyle w:val="a4"/>
          <w:sz w:val="24"/>
          <w:szCs w:val="24"/>
        </w:rPr>
        <w:t xml:space="preserve">Задачи программы </w:t>
      </w:r>
    </w:p>
    <w:p w:rsidR="0011420F" w:rsidRPr="00FC77E7" w:rsidRDefault="0011420F" w:rsidP="00FC77E7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FC77E7">
        <w:rPr>
          <w:rStyle w:val="a4"/>
          <w:sz w:val="24"/>
          <w:szCs w:val="24"/>
        </w:rPr>
        <w:t>Обучающие:</w:t>
      </w:r>
    </w:p>
    <w:p w:rsidR="0011420F" w:rsidRPr="00FC77E7" w:rsidRDefault="0011420F" w:rsidP="00FC77E7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 w:rsidRPr="00FC77E7">
        <w:rPr>
          <w:sz w:val="24"/>
          <w:szCs w:val="24"/>
        </w:rPr>
        <w:t xml:space="preserve">- формирование </w:t>
      </w:r>
      <w:proofErr w:type="spellStart"/>
      <w:r w:rsidRPr="00FC77E7">
        <w:rPr>
          <w:sz w:val="24"/>
          <w:szCs w:val="24"/>
        </w:rPr>
        <w:t>общеинтеллектуальных</w:t>
      </w:r>
      <w:proofErr w:type="spellEnd"/>
      <w:r w:rsidRPr="00FC77E7">
        <w:rPr>
          <w:sz w:val="24"/>
          <w:szCs w:val="24"/>
        </w:rPr>
        <w:t xml:space="preserve"> умений;</w:t>
      </w:r>
    </w:p>
    <w:p w:rsidR="0011420F" w:rsidRPr="00FC77E7" w:rsidRDefault="00FC77E7" w:rsidP="00FC77E7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420F" w:rsidRPr="00FC77E7">
        <w:rPr>
          <w:sz w:val="24"/>
          <w:szCs w:val="24"/>
        </w:rPr>
        <w:t>углубление и расширение знаний обучающихся исходя из интересов и специфики 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способностей;</w:t>
      </w:r>
    </w:p>
    <w:p w:rsidR="0011420F" w:rsidRPr="00FC77E7" w:rsidRDefault="00E2475C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7E7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навыков и умений</w:t>
      </w:r>
      <w:r w:rsidRPr="00E24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работы с матери</w:t>
      </w:r>
      <w:r w:rsidRPr="00FC77E7">
        <w:rPr>
          <w:rFonts w:ascii="Times New Roman" w:eastAsia="Calibri" w:hAnsi="Times New Roman" w:cs="Times New Roman"/>
          <w:color w:val="000000"/>
          <w:sz w:val="24"/>
          <w:szCs w:val="24"/>
        </w:rPr>
        <w:t>алами различного происхождения.</w:t>
      </w:r>
    </w:p>
    <w:p w:rsidR="0011420F" w:rsidRPr="00FC77E7" w:rsidRDefault="0011420F" w:rsidP="00FC77E7">
      <w:pPr>
        <w:pStyle w:val="40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FC77E7">
        <w:rPr>
          <w:sz w:val="24"/>
          <w:szCs w:val="24"/>
        </w:rPr>
        <w:t>Развивающие:</w:t>
      </w:r>
    </w:p>
    <w:p w:rsidR="0011420F" w:rsidRPr="00FC77E7" w:rsidRDefault="00FC77E7" w:rsidP="00FC77E7">
      <w:pPr>
        <w:pStyle w:val="2"/>
        <w:shd w:val="clear" w:color="auto" w:fill="auto"/>
        <w:spacing w:before="0"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11420F" w:rsidRPr="00FC77E7">
        <w:rPr>
          <w:sz w:val="24"/>
          <w:szCs w:val="24"/>
        </w:rPr>
        <w:t xml:space="preserve"> формирование и развитие логического мышления;</w:t>
      </w:r>
    </w:p>
    <w:p w:rsidR="0011420F" w:rsidRPr="00FC77E7" w:rsidRDefault="00FC77E7" w:rsidP="00FC77E7">
      <w:pPr>
        <w:pStyle w:val="2"/>
        <w:shd w:val="clear" w:color="auto" w:fill="auto"/>
        <w:spacing w:before="0"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11420F" w:rsidRPr="00FC77E7">
        <w:rPr>
          <w:sz w:val="24"/>
          <w:szCs w:val="24"/>
        </w:rPr>
        <w:t xml:space="preserve"> развитие внимания;</w:t>
      </w:r>
    </w:p>
    <w:p w:rsidR="0011420F" w:rsidRPr="00FC77E7" w:rsidRDefault="00FC77E7" w:rsidP="00FC77E7">
      <w:pPr>
        <w:pStyle w:val="2"/>
        <w:shd w:val="clear" w:color="auto" w:fill="auto"/>
        <w:spacing w:before="0"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11420F" w:rsidRPr="00FC77E7">
        <w:rPr>
          <w:sz w:val="24"/>
          <w:szCs w:val="24"/>
        </w:rPr>
        <w:t xml:space="preserve"> развитие памяти;</w:t>
      </w:r>
    </w:p>
    <w:p w:rsidR="00E2475C" w:rsidRPr="00FC77E7" w:rsidRDefault="00FC77E7" w:rsidP="00FC77E7">
      <w:pPr>
        <w:pStyle w:val="2"/>
        <w:shd w:val="clear" w:color="auto" w:fill="auto"/>
        <w:spacing w:before="0"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420F" w:rsidRPr="00FC77E7">
        <w:rPr>
          <w:sz w:val="24"/>
          <w:szCs w:val="24"/>
        </w:rPr>
        <w:t xml:space="preserve">развитие речи и словарного запаса </w:t>
      </w:r>
      <w:proofErr w:type="gramStart"/>
      <w:r w:rsidR="00E2475C" w:rsidRPr="00FC77E7">
        <w:rPr>
          <w:sz w:val="24"/>
          <w:szCs w:val="24"/>
        </w:rPr>
        <w:t>об</w:t>
      </w:r>
      <w:r w:rsidR="0011420F" w:rsidRPr="00FC77E7">
        <w:rPr>
          <w:sz w:val="24"/>
          <w:szCs w:val="24"/>
        </w:rPr>
        <w:t>уча</w:t>
      </w:r>
      <w:r w:rsidR="00E2475C" w:rsidRPr="00FC77E7">
        <w:rPr>
          <w:sz w:val="24"/>
          <w:szCs w:val="24"/>
        </w:rPr>
        <w:t>ю</w:t>
      </w:r>
      <w:r w:rsidR="0011420F" w:rsidRPr="00FC77E7">
        <w:rPr>
          <w:sz w:val="24"/>
          <w:szCs w:val="24"/>
        </w:rPr>
        <w:t>щихся</w:t>
      </w:r>
      <w:proofErr w:type="gramEnd"/>
      <w:r w:rsidR="0011420F" w:rsidRPr="00FC77E7">
        <w:rPr>
          <w:sz w:val="24"/>
          <w:szCs w:val="24"/>
        </w:rPr>
        <w:t>;</w:t>
      </w:r>
      <w:r w:rsidR="00E2475C" w:rsidRPr="00FC77E7">
        <w:rPr>
          <w:sz w:val="24"/>
          <w:szCs w:val="24"/>
        </w:rPr>
        <w:t xml:space="preserve"> </w:t>
      </w:r>
    </w:p>
    <w:p w:rsidR="00E2475C" w:rsidRPr="00FC77E7" w:rsidRDefault="00FC77E7" w:rsidP="00FC77E7">
      <w:pPr>
        <w:pStyle w:val="a5"/>
        <w:spacing w:before="0" w:beforeAutospacing="0" w:after="0" w:afterAutospacing="0" w:line="360" w:lineRule="auto"/>
        <w:ind w:left="709"/>
        <w:jc w:val="both"/>
      </w:pPr>
      <w:r>
        <w:t xml:space="preserve">- </w:t>
      </w:r>
      <w:r w:rsidR="00E2475C" w:rsidRPr="00FC77E7">
        <w:t xml:space="preserve">развитие познавательной инициативы, стремления ребенка познавать что- то новое; </w:t>
      </w:r>
    </w:p>
    <w:p w:rsidR="0011420F" w:rsidRPr="00FC77E7" w:rsidRDefault="00FC77E7" w:rsidP="00FC77E7">
      <w:pPr>
        <w:pStyle w:val="a5"/>
        <w:spacing w:before="0" w:beforeAutospacing="0" w:after="0" w:afterAutospacing="0" w:line="360" w:lineRule="auto"/>
        <w:ind w:left="709"/>
        <w:jc w:val="both"/>
      </w:pPr>
      <w:r>
        <w:t xml:space="preserve">- </w:t>
      </w:r>
      <w:r w:rsidR="00E2475C" w:rsidRPr="00FC77E7">
        <w:t>развитие творческих способностей обучающихся.</w:t>
      </w:r>
    </w:p>
    <w:p w:rsidR="0011420F" w:rsidRPr="00FC77E7" w:rsidRDefault="0011420F" w:rsidP="00FC77E7">
      <w:pPr>
        <w:pStyle w:val="a5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FC77E7">
        <w:rPr>
          <w:b/>
        </w:rPr>
        <w:t>Воспитательные:</w:t>
      </w:r>
      <w:r w:rsidR="00E2475C" w:rsidRPr="00FC77E7">
        <w:rPr>
          <w:b/>
        </w:rPr>
        <w:t xml:space="preserve"> </w:t>
      </w:r>
    </w:p>
    <w:p w:rsidR="00E2475C" w:rsidRPr="00FC77E7" w:rsidRDefault="00E2475C" w:rsidP="00FC77E7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77E7">
        <w:rPr>
          <w:rFonts w:ascii="Times New Roman" w:eastAsia="Calibri" w:hAnsi="Times New Roman" w:cs="Times New Roman"/>
          <w:color w:val="000000"/>
          <w:sz w:val="24"/>
          <w:szCs w:val="24"/>
        </w:rPr>
        <w:t>- воспитание трудолюбия, бережного отношения к окружающим, самостоятельности и аккуратности;</w:t>
      </w:r>
    </w:p>
    <w:p w:rsidR="0011420F" w:rsidRPr="00FC77E7" w:rsidRDefault="00FC77E7" w:rsidP="00FC77E7">
      <w:pPr>
        <w:pStyle w:val="2"/>
        <w:shd w:val="clear" w:color="auto" w:fill="auto"/>
        <w:spacing w:before="0"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11420F" w:rsidRPr="00FC77E7">
        <w:rPr>
          <w:sz w:val="24"/>
          <w:szCs w:val="24"/>
        </w:rPr>
        <w:t xml:space="preserve"> формирование п</w:t>
      </w:r>
      <w:r w:rsidR="00E2475C" w:rsidRPr="00FC77E7">
        <w:rPr>
          <w:sz w:val="24"/>
          <w:szCs w:val="24"/>
        </w:rPr>
        <w:t>оложительной мотивации к учению;</w:t>
      </w:r>
    </w:p>
    <w:p w:rsidR="0011420F" w:rsidRPr="00FC77E7" w:rsidRDefault="00FC77E7" w:rsidP="00FC77E7">
      <w:pPr>
        <w:pStyle w:val="2"/>
        <w:shd w:val="clear" w:color="auto" w:fill="auto"/>
        <w:spacing w:before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11420F" w:rsidRPr="00FC77E7">
        <w:rPr>
          <w:sz w:val="24"/>
          <w:szCs w:val="24"/>
        </w:rPr>
        <w:t xml:space="preserve"> формирование адекватной самооценки, объективного отношения ребёнка к себе и своим качествам;</w:t>
      </w:r>
    </w:p>
    <w:p w:rsidR="005F2AEB" w:rsidRPr="00FC77E7" w:rsidRDefault="00FC77E7" w:rsidP="00FC77E7">
      <w:pPr>
        <w:pStyle w:val="2"/>
        <w:shd w:val="clear" w:color="auto" w:fill="auto"/>
        <w:spacing w:before="0"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11420F" w:rsidRPr="00FC77E7">
        <w:rPr>
          <w:sz w:val="24"/>
          <w:szCs w:val="24"/>
        </w:rPr>
        <w:t xml:space="preserve"> формирование умения работать в группе</w:t>
      </w:r>
    </w:p>
    <w:p w:rsidR="005F2AEB" w:rsidRPr="005F2AEB" w:rsidRDefault="005F2AEB" w:rsidP="00FC7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условия реализации программы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рассчитана на 4 часа в неделю</w:t>
      </w:r>
      <w:r w:rsidR="00E2475C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(31 учебная неделя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>:  два дня в неделю по 2 часа.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одного занятия – 45 минут, между занятиями перерыв – 15 минут. Педагог во время перерыва находится вместе с детьми.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группы постоянный, норма наполняемости группы 15</w:t>
      </w:r>
      <w:r w:rsidR="003F7F6E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-17</w:t>
      </w: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– групповая, мелкогрупповая – позволяют педагогу более детально  донести материал до детей, а детям дают больше возможности уточнить непонятные или интересующие моменты.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основное требование к занятиям – это дифференцированный подход к обучению обучающихся с учетом их творческих и умственных способностей, навыков, темперамента и особенностей характера.</w:t>
      </w:r>
      <w:r w:rsidRPr="005F2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Местом проведения занятий является кабинет кружкового объединения.</w:t>
      </w:r>
    </w:p>
    <w:p w:rsidR="005F2AEB" w:rsidRPr="005F2AEB" w:rsidRDefault="005F2AEB" w:rsidP="00FC77E7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обеспечение: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посадочные места по количеству </w:t>
      </w:r>
      <w:proofErr w:type="gramStart"/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t>- компьютер;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rPr>
          <w:b/>
        </w:rPr>
        <w:t>-</w:t>
      </w:r>
      <w:r w:rsidR="00FC77E7">
        <w:rPr>
          <w:b/>
        </w:rPr>
        <w:t xml:space="preserve"> </w:t>
      </w:r>
      <w:r w:rsidRPr="00FC77E7">
        <w:t>рисунки;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t>- иллюстрации;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t>-</w:t>
      </w:r>
      <w:r w:rsidR="00FC77E7">
        <w:t xml:space="preserve"> </w:t>
      </w:r>
      <w:r w:rsidRPr="00FC77E7">
        <w:t>книги;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t>- настольные игры;</w:t>
      </w:r>
    </w:p>
    <w:p w:rsidR="003F7F6E" w:rsidRPr="00FC77E7" w:rsidRDefault="003F7F6E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наборы цветной бумаги, картона;</w:t>
      </w: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7F6E" w:rsidRPr="00FC77E7" w:rsidRDefault="003F7F6E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пластилин;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t>- ножницы, клей;</w:t>
      </w:r>
    </w:p>
    <w:p w:rsidR="005F2AEB" w:rsidRPr="005F2AEB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t>- образцы готовых изделий;</w:t>
      </w:r>
    </w:p>
    <w:p w:rsidR="005F2AEB" w:rsidRPr="005F2AEB" w:rsidRDefault="005F2AEB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AE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тетрадь, ручка, карандаш, линейка.</w:t>
      </w:r>
    </w:p>
    <w:p w:rsidR="003F7F6E" w:rsidRPr="00FC77E7" w:rsidRDefault="003F7F6E" w:rsidP="00FC7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к концу обучения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  <w:rPr>
          <w:b/>
        </w:rPr>
      </w:pPr>
      <w:proofErr w:type="gramStart"/>
      <w:r w:rsidRPr="00FC77E7">
        <w:rPr>
          <w:b/>
        </w:rPr>
        <w:t>Обучающие</w:t>
      </w:r>
      <w:proofErr w:type="gramEnd"/>
      <w:r w:rsidRPr="00FC77E7">
        <w:rPr>
          <w:b/>
        </w:rPr>
        <w:t xml:space="preserve"> могут узнать: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t>- названия предметов, свойства и признаки, внешний облик этих предметов;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t>- знать названия сказок, праздников;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t>- хорошо знать геометрические фигуры, их свойства;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t>- знать приемы работы с инструментами, материалами;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FC77E7">
        <w:rPr>
          <w:b/>
        </w:rPr>
        <w:t>Обучающие могут научиться: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C77E7">
        <w:rPr>
          <w:color w:val="000000"/>
        </w:rPr>
        <w:t xml:space="preserve">- </w:t>
      </w:r>
      <w:r w:rsidRPr="003F7F6E">
        <w:rPr>
          <w:color w:val="000000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</w:t>
      </w:r>
      <w:r w:rsidRPr="00FC77E7">
        <w:rPr>
          <w:color w:val="000000"/>
        </w:rPr>
        <w:t>;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t>- воспроизводить внешний вид и свойства предмета по памяти;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t>- угадывать предмет по словесному описанию свойств и признаков;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t>- находить в двух и более объектах общие и различные признаки;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t>- переносить действия, применяемые к одному предмету, на другой;</w:t>
      </w:r>
    </w:p>
    <w:p w:rsidR="00A2137D" w:rsidRPr="003F7F6E" w:rsidRDefault="00A2137D" w:rsidP="00FC77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F7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высказываться в устной и письменной форме; 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t>- составля</w:t>
      </w:r>
      <w:r w:rsidR="00FC77E7">
        <w:t xml:space="preserve">ть сюжетный </w:t>
      </w:r>
      <w:proofErr w:type="gramStart"/>
      <w:r w:rsidR="00FC77E7">
        <w:t>рассказ про</w:t>
      </w:r>
      <w:proofErr w:type="gramEnd"/>
      <w:r w:rsidR="00FC77E7">
        <w:t xml:space="preserve"> какой-</w:t>
      </w:r>
      <w:r w:rsidRPr="00FC77E7">
        <w:t>либо объект;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</w:pPr>
      <w:r w:rsidRPr="00FC77E7">
        <w:t>- уметь решать логические задачи;</w:t>
      </w:r>
    </w:p>
    <w:p w:rsidR="003F7F6E" w:rsidRPr="00FC77E7" w:rsidRDefault="003F7F6E" w:rsidP="00FC77E7">
      <w:pPr>
        <w:pStyle w:val="a5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FC77E7">
        <w:t>-</w:t>
      </w:r>
      <w:r w:rsidR="00FC77E7">
        <w:t xml:space="preserve"> </w:t>
      </w:r>
      <w:r w:rsidRPr="00FC77E7">
        <w:t>уметь работать с инструментами, материалами</w:t>
      </w:r>
      <w:r w:rsidR="00FC77E7">
        <w:rPr>
          <w:b/>
        </w:rPr>
        <w:t>;</w:t>
      </w:r>
    </w:p>
    <w:p w:rsidR="003F7F6E" w:rsidRPr="003F7F6E" w:rsidRDefault="00A2137D" w:rsidP="00FC77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F7F6E" w:rsidRPr="003F7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наблюдения и эксперименты, высказывать суждения, делать умозаключения и выводы. </w:t>
      </w:r>
    </w:p>
    <w:p w:rsidR="003F7F6E" w:rsidRPr="00FC77E7" w:rsidRDefault="003F7F6E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7D" w:rsidRPr="003F7F6E" w:rsidRDefault="00A2137D" w:rsidP="00FC77E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559"/>
        <w:gridCol w:w="1417"/>
        <w:gridCol w:w="993"/>
        <w:gridCol w:w="1701"/>
      </w:tblGrid>
      <w:tr w:rsidR="00A2137D" w:rsidRPr="00A2137D" w:rsidTr="00323032">
        <w:trPr>
          <w:trHeight w:val="144"/>
        </w:trPr>
        <w:tc>
          <w:tcPr>
            <w:tcW w:w="675" w:type="dxa"/>
            <w:vMerge w:val="restart"/>
          </w:tcPr>
          <w:p w:rsidR="00A2137D" w:rsidRPr="00A2137D" w:rsidRDefault="00A2137D" w:rsidP="0032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21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</w:tcPr>
          <w:p w:rsidR="00A2137D" w:rsidRPr="00A2137D" w:rsidRDefault="00A2137D" w:rsidP="003230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3969" w:type="dxa"/>
            <w:gridSpan w:val="3"/>
          </w:tcPr>
          <w:p w:rsidR="00A2137D" w:rsidRPr="00A2137D" w:rsidRDefault="00A2137D" w:rsidP="0032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A2137D" w:rsidRPr="00A2137D" w:rsidRDefault="00A2137D" w:rsidP="0032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A2137D" w:rsidRPr="00A2137D" w:rsidRDefault="00A2137D" w:rsidP="0032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аттестации/</w:t>
            </w:r>
          </w:p>
          <w:p w:rsidR="00A2137D" w:rsidRPr="00A2137D" w:rsidRDefault="00A2137D" w:rsidP="0032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A2137D" w:rsidRPr="00A2137D" w:rsidTr="00323032">
        <w:trPr>
          <w:trHeight w:val="144"/>
        </w:trPr>
        <w:tc>
          <w:tcPr>
            <w:tcW w:w="675" w:type="dxa"/>
            <w:vMerge/>
          </w:tcPr>
          <w:p w:rsidR="00A2137D" w:rsidRPr="00A2137D" w:rsidRDefault="00A2137D" w:rsidP="0032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</w:tcPr>
          <w:p w:rsidR="00A2137D" w:rsidRPr="00A2137D" w:rsidRDefault="00A2137D" w:rsidP="003230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2137D" w:rsidRPr="00A2137D" w:rsidRDefault="00A2137D" w:rsidP="003230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A2137D" w:rsidRPr="00A2137D" w:rsidRDefault="00A2137D" w:rsidP="00323032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93" w:type="dxa"/>
          </w:tcPr>
          <w:p w:rsidR="00A2137D" w:rsidRPr="00A2137D" w:rsidRDefault="00A2137D" w:rsidP="0032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/>
          </w:tcPr>
          <w:p w:rsidR="00A2137D" w:rsidRPr="00A2137D" w:rsidRDefault="00A2137D" w:rsidP="0032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137D" w:rsidRPr="00A2137D" w:rsidTr="00323032">
        <w:trPr>
          <w:trHeight w:val="144"/>
        </w:trPr>
        <w:tc>
          <w:tcPr>
            <w:tcW w:w="675" w:type="dxa"/>
          </w:tcPr>
          <w:p w:rsidR="00A2137D" w:rsidRPr="00A2137D" w:rsidRDefault="00A2137D" w:rsidP="00FC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A2137D" w:rsidRPr="00A2137D" w:rsidRDefault="00A2137D" w:rsidP="00FC77E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7E7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1559" w:type="dxa"/>
          </w:tcPr>
          <w:p w:rsidR="00A2137D" w:rsidRPr="00A2137D" w:rsidRDefault="008A4CFF" w:rsidP="00FC77E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A2137D" w:rsidRPr="00A2137D" w:rsidRDefault="008A4CFF" w:rsidP="00FC77E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:rsidR="00A2137D" w:rsidRPr="00A2137D" w:rsidRDefault="008A4CFF" w:rsidP="00FC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A2137D" w:rsidRPr="00A2137D" w:rsidRDefault="008A4CFF" w:rsidP="00FC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A2137D" w:rsidRPr="00FC77E7" w:rsidTr="00323032">
        <w:trPr>
          <w:trHeight w:val="144"/>
        </w:trPr>
        <w:tc>
          <w:tcPr>
            <w:tcW w:w="675" w:type="dxa"/>
          </w:tcPr>
          <w:p w:rsidR="00A2137D" w:rsidRPr="00FC77E7" w:rsidRDefault="00A2137D" w:rsidP="00FC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A2137D" w:rsidRPr="00FC77E7" w:rsidRDefault="00A2137D" w:rsidP="00FC77E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7E7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1559" w:type="dxa"/>
          </w:tcPr>
          <w:p w:rsidR="00A2137D" w:rsidRPr="00FC77E7" w:rsidRDefault="008A4CFF" w:rsidP="00FC77E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A2137D" w:rsidRPr="00FC77E7" w:rsidRDefault="008A4CFF" w:rsidP="00FC77E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:rsidR="00A2137D" w:rsidRPr="00FC77E7" w:rsidRDefault="008A4CFF" w:rsidP="00FC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A2137D" w:rsidRPr="00FC77E7" w:rsidRDefault="008A4CFF" w:rsidP="00FC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</w:t>
            </w:r>
          </w:p>
        </w:tc>
      </w:tr>
      <w:tr w:rsidR="00A2137D" w:rsidRPr="00FC77E7" w:rsidTr="00323032">
        <w:trPr>
          <w:trHeight w:val="144"/>
        </w:trPr>
        <w:tc>
          <w:tcPr>
            <w:tcW w:w="675" w:type="dxa"/>
          </w:tcPr>
          <w:p w:rsidR="00A2137D" w:rsidRPr="00FC77E7" w:rsidRDefault="00A2137D" w:rsidP="00FC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A2137D" w:rsidRPr="00FC77E7" w:rsidRDefault="00A2137D" w:rsidP="00FC77E7">
            <w:pPr>
              <w:pStyle w:val="a5"/>
              <w:spacing w:before="0" w:beforeAutospacing="0" w:after="0" w:afterAutospacing="0"/>
              <w:jc w:val="both"/>
            </w:pPr>
            <w:r w:rsidRPr="00FC77E7">
              <w:t>Развитие речи</w:t>
            </w:r>
          </w:p>
        </w:tc>
        <w:tc>
          <w:tcPr>
            <w:tcW w:w="1559" w:type="dxa"/>
          </w:tcPr>
          <w:p w:rsidR="00A2137D" w:rsidRPr="00FC77E7" w:rsidRDefault="008A4CFF" w:rsidP="00FC77E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A2137D" w:rsidRPr="00FC77E7" w:rsidRDefault="008A4CFF" w:rsidP="00FC77E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:rsidR="00A2137D" w:rsidRPr="00FC77E7" w:rsidRDefault="008A4CFF" w:rsidP="00FC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A2137D" w:rsidRPr="00FC77E7" w:rsidRDefault="008A4CFF" w:rsidP="008A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</w:t>
            </w:r>
          </w:p>
        </w:tc>
      </w:tr>
      <w:tr w:rsidR="00A2137D" w:rsidRPr="00FC77E7" w:rsidTr="00323032">
        <w:trPr>
          <w:trHeight w:val="144"/>
        </w:trPr>
        <w:tc>
          <w:tcPr>
            <w:tcW w:w="675" w:type="dxa"/>
          </w:tcPr>
          <w:p w:rsidR="00A2137D" w:rsidRPr="00FC77E7" w:rsidRDefault="00A2137D" w:rsidP="00FC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A2137D" w:rsidRPr="00FC77E7" w:rsidRDefault="00A2137D" w:rsidP="00FC77E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7E7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559" w:type="dxa"/>
          </w:tcPr>
          <w:p w:rsidR="00A2137D" w:rsidRPr="00FC77E7" w:rsidRDefault="008A4CFF" w:rsidP="00FC77E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</w:tcPr>
          <w:p w:rsidR="00A2137D" w:rsidRPr="00FC77E7" w:rsidRDefault="008A4CFF" w:rsidP="00FC77E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A2137D" w:rsidRPr="00FC77E7" w:rsidRDefault="008A4CFF" w:rsidP="00FC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</w:tcPr>
          <w:p w:rsidR="00A2137D" w:rsidRPr="00FC77E7" w:rsidRDefault="008A4CFF" w:rsidP="00FC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</w:t>
            </w:r>
          </w:p>
        </w:tc>
      </w:tr>
      <w:tr w:rsidR="00A2137D" w:rsidRPr="00FC77E7" w:rsidTr="00323032">
        <w:trPr>
          <w:trHeight w:val="144"/>
        </w:trPr>
        <w:tc>
          <w:tcPr>
            <w:tcW w:w="675" w:type="dxa"/>
          </w:tcPr>
          <w:p w:rsidR="00A2137D" w:rsidRPr="00FC77E7" w:rsidRDefault="00A2137D" w:rsidP="00FC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A2137D" w:rsidRPr="00FC77E7" w:rsidRDefault="00A2137D" w:rsidP="00FC77E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7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2137D" w:rsidRPr="00FC77E7" w:rsidRDefault="008A4CFF" w:rsidP="00FC77E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</w:tcPr>
          <w:p w:rsidR="00A2137D" w:rsidRPr="00FC77E7" w:rsidRDefault="008A4CFF" w:rsidP="00FC77E7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A2137D" w:rsidRPr="00FC77E7" w:rsidRDefault="008A4CFF" w:rsidP="00FC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01" w:type="dxa"/>
          </w:tcPr>
          <w:p w:rsidR="00A2137D" w:rsidRPr="00FC77E7" w:rsidRDefault="00A2137D" w:rsidP="00FC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2137D" w:rsidRPr="00FC77E7" w:rsidRDefault="00A2137D" w:rsidP="00FC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F6E" w:rsidRDefault="003F7F6E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7E7" w:rsidRDefault="00FC77E7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7E7" w:rsidRPr="003F7F6E" w:rsidRDefault="00FC77E7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F6E" w:rsidRPr="00FC77E7" w:rsidRDefault="00A2137D" w:rsidP="00FC7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A2137D" w:rsidRPr="00FC77E7" w:rsidRDefault="00A2137D" w:rsidP="00FC77E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3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Развитие мышления.</w:t>
      </w:r>
      <w:r w:rsidRPr="00A213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2137D" w:rsidRPr="00A2137D" w:rsidRDefault="00A2137D" w:rsidP="00FC77E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37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A2137D" w:rsidRPr="00FC77E7" w:rsidRDefault="00A2137D" w:rsidP="00FC77E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3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Развитие памяти.</w:t>
      </w:r>
      <w:r w:rsidRPr="00A213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2137D" w:rsidRPr="00A2137D" w:rsidRDefault="00A2137D" w:rsidP="00FC77E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37D">
        <w:rPr>
          <w:rFonts w:ascii="Times New Roman" w:eastAsia="Calibri" w:hAnsi="Times New Roman" w:cs="Times New Roman"/>
          <w:color w:val="000000"/>
          <w:sz w:val="24"/>
          <w:szCs w:val="24"/>
        </w:rPr>
        <w:t>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A2137D" w:rsidRPr="00FC77E7" w:rsidRDefault="00A2137D" w:rsidP="00FC77E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3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Развитие речи.</w:t>
      </w:r>
      <w:r w:rsidRPr="00A213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2137D" w:rsidRPr="00A2137D" w:rsidRDefault="00A2137D" w:rsidP="00FC77E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3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устойчивой речи, умение описывать то, что было обнаружено с   помощью органов чувств. Обогащение и активизация словаря </w:t>
      </w:r>
      <w:proofErr w:type="gramStart"/>
      <w:r w:rsidR="00105932" w:rsidRPr="00FC77E7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A2137D">
        <w:rPr>
          <w:rFonts w:ascii="Times New Roman" w:eastAsia="Calibri" w:hAnsi="Times New Roman" w:cs="Times New Roman"/>
          <w:color w:val="000000"/>
          <w:sz w:val="24"/>
          <w:szCs w:val="24"/>
        </w:rPr>
        <w:t>уча</w:t>
      </w:r>
      <w:r w:rsidR="00105932" w:rsidRPr="00FC77E7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A2137D">
        <w:rPr>
          <w:rFonts w:ascii="Times New Roman" w:eastAsia="Calibri" w:hAnsi="Times New Roman" w:cs="Times New Roman"/>
          <w:color w:val="000000"/>
          <w:sz w:val="24"/>
          <w:szCs w:val="24"/>
        </w:rPr>
        <w:t>щихся</w:t>
      </w:r>
      <w:proofErr w:type="gramEnd"/>
      <w:r w:rsidRPr="00A2137D">
        <w:rPr>
          <w:rFonts w:ascii="Times New Roman" w:eastAsia="Calibri" w:hAnsi="Times New Roman" w:cs="Times New Roman"/>
          <w:color w:val="000000"/>
          <w:sz w:val="24"/>
          <w:szCs w:val="24"/>
        </w:rPr>
        <w:t>. Развитие умения составля</w:t>
      </w:r>
      <w:r w:rsidR="00105932" w:rsidRPr="00FC77E7">
        <w:rPr>
          <w:rFonts w:ascii="Times New Roman" w:eastAsia="Calibri" w:hAnsi="Times New Roman" w:cs="Times New Roman"/>
          <w:color w:val="000000"/>
          <w:sz w:val="24"/>
          <w:szCs w:val="24"/>
        </w:rPr>
        <w:t>ть загадки, небольшие рассказы-</w:t>
      </w:r>
      <w:r w:rsidRPr="00A2137D">
        <w:rPr>
          <w:rFonts w:ascii="Times New Roman" w:eastAsia="Calibri" w:hAnsi="Times New Roman" w:cs="Times New Roman"/>
          <w:color w:val="000000"/>
          <w:sz w:val="24"/>
          <w:szCs w:val="24"/>
        </w:rPr>
        <w:t>описания, сочинять сказки. Формирование  умения давать несложные определения понятиям.</w:t>
      </w:r>
    </w:p>
    <w:p w:rsidR="00A2137D" w:rsidRPr="00FC77E7" w:rsidRDefault="00A2137D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творческих способностей.</w:t>
      </w:r>
    </w:p>
    <w:p w:rsidR="00105932" w:rsidRPr="00105932" w:rsidRDefault="00105932" w:rsidP="00FC77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инструментами, материалами, техникой безопасности.</w:t>
      </w:r>
    </w:p>
    <w:p w:rsidR="00105932" w:rsidRPr="00105932" w:rsidRDefault="00105932" w:rsidP="00FC77E7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бумагой и картоном</w:t>
      </w: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ервоначальные сведения о свойствах бумаги, технология изготовления рельефных и объёмных форм. </w:t>
      </w: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 аппликаций и объёмных форм. Знакомство с техникой оригами, модульным оригами. Изготовление объёмных игрушек и фоторамок.</w:t>
      </w:r>
    </w:p>
    <w:p w:rsidR="00105932" w:rsidRPr="00105932" w:rsidRDefault="00105932" w:rsidP="00FC77E7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текстильными материалами</w:t>
      </w: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ервоначальные сведения о тканях.</w:t>
      </w:r>
    </w:p>
    <w:p w:rsidR="00105932" w:rsidRPr="00105932" w:rsidRDefault="00105932" w:rsidP="00FC77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поделок. И</w:t>
      </w: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 салфеток, ковриков.</w:t>
      </w:r>
    </w:p>
    <w:p w:rsidR="00105932" w:rsidRPr="00105932" w:rsidRDefault="00105932" w:rsidP="00FC77E7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пластическими материалами. </w:t>
      </w: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работы с пластическими материалами. Правила изготовления поделок из пластических материалов (пластилин, солёное тесто).  Изготовление объёмных поделок и композиций.</w:t>
      </w:r>
    </w:p>
    <w:p w:rsidR="00105932" w:rsidRPr="00105932" w:rsidRDefault="00105932" w:rsidP="00FC77E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562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5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бросовыми  материа</w:t>
      </w:r>
      <w:r w:rsidRPr="00FC77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</w:t>
      </w:r>
      <w:r w:rsidRPr="00105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ми.</w:t>
      </w: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правилами работы с </w:t>
      </w: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бросовыми </w:t>
      </w: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материалами. Правила изготовления поделок из </w:t>
      </w: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бросовых</w:t>
      </w: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материалов.  Изготовление объёмных поделок и композиций.</w:t>
      </w:r>
    </w:p>
    <w:p w:rsidR="00105932" w:rsidRPr="00105932" w:rsidRDefault="00105932" w:rsidP="00FC7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обеспечение: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методические разработки занятий, мастер-классов, воспитательных мероприятий, бесед;  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рекомендации по проведению практических работ;  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мультимедийные презентации;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дидактический и лекционный материалы;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подборки материалов</w:t>
      </w: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пособия, журналы, книги.</w:t>
      </w:r>
    </w:p>
    <w:p w:rsidR="00105932" w:rsidRPr="00FC77E7" w:rsidRDefault="00105932" w:rsidP="00FC7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условия реализации программы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реализации программы: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  <w:proofErr w:type="gramEnd"/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(устное изложение, беседа, объяснение);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(показ презентаций, иллюстраций, показ  педагогом приемов исполнения, работа по образцу);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практические (</w:t>
      </w:r>
      <w:r w:rsidRPr="00105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фронтальн</w:t>
      </w:r>
      <w:r w:rsidRPr="00FC7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105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когда обучающиеся синхронно работают под управлением педагога, и </w:t>
      </w: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</w:t>
      </w: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5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когда обучающиеся выполняют индивидуальные задания на определенном этапе выполнения </w:t>
      </w:r>
      <w:r w:rsidRPr="00FC7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</w:t>
      </w:r>
      <w:r w:rsidRPr="00105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организации учебного занятия: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урок-лекция;                        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заочная экскурсия;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круглый стол;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беседа;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парах;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кружковое занятие;       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свободное творчество; 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</w:t>
      </w: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стика промежуточного результата;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мастерская;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отчет;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выставка.                                              </w:t>
      </w:r>
    </w:p>
    <w:p w:rsidR="00105932" w:rsidRPr="00FC77E7" w:rsidRDefault="00105932" w:rsidP="00FC7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 результативности</w:t>
      </w:r>
    </w:p>
    <w:p w:rsidR="00FC77E7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Сочетание группового и индивидуального обучения дает возможность дифференцированного подхода к обучению каждого обучающегося с учетом его индивидуальных способностей. </w:t>
      </w:r>
    </w:p>
    <w:p w:rsidR="00105932" w:rsidRPr="003F7F6E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занятий </w:t>
      </w:r>
      <w:proofErr w:type="gramStart"/>
      <w:r w:rsidR="00FC77E7" w:rsidRPr="00FC77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3F7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</w:t>
      </w:r>
      <w:r w:rsidR="00FC77E7" w:rsidRPr="00FC77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3F7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щиеся</w:t>
      </w:r>
      <w:proofErr w:type="gramEnd"/>
      <w:r w:rsidRPr="003F7F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получат возможность: </w:t>
      </w:r>
    </w:p>
    <w:p w:rsidR="00105932" w:rsidRPr="003F7F6E" w:rsidRDefault="00FC77E7" w:rsidP="00FC77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5932" w:rsidRPr="003F7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105932" w:rsidRPr="003F7F6E" w:rsidRDefault="00FC77E7" w:rsidP="00FC77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5932" w:rsidRPr="003F7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знания и представления о традиционных и современных материалах для прикладного творчества; </w:t>
      </w:r>
    </w:p>
    <w:p w:rsidR="00105932" w:rsidRPr="003F7F6E" w:rsidRDefault="00FC77E7" w:rsidP="00FC77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5932" w:rsidRPr="003F7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Познакомиться с историей происхождения материала, с его современными видами и областями применения; </w:t>
      </w:r>
    </w:p>
    <w:p w:rsidR="00105932" w:rsidRPr="003F7F6E" w:rsidRDefault="00FC77E7" w:rsidP="00FC77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105932" w:rsidRPr="003F7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Познакомиться с новыми технологическими приемами обработки различных материалов; </w:t>
      </w:r>
    </w:p>
    <w:p w:rsidR="00105932" w:rsidRPr="003F7F6E" w:rsidRDefault="00FC77E7" w:rsidP="00FC77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5932" w:rsidRPr="003F7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ранее изученные приемы в новых комбинациях и сочетаниях; </w:t>
      </w:r>
    </w:p>
    <w:p w:rsidR="00105932" w:rsidRPr="003F7F6E" w:rsidRDefault="00FC77E7" w:rsidP="00FC77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5932" w:rsidRPr="003F7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:rsidR="00105932" w:rsidRPr="003F7F6E" w:rsidRDefault="00FC77E7" w:rsidP="00FC77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5932" w:rsidRPr="003F7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105932" w:rsidRPr="003F7F6E" w:rsidRDefault="00FC77E7" w:rsidP="00FC77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5932" w:rsidRPr="003F7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Достичь оптимального для каждого уровня развития; </w:t>
      </w:r>
    </w:p>
    <w:p w:rsidR="00105932" w:rsidRPr="003F7F6E" w:rsidRDefault="00FC77E7" w:rsidP="00FC77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5932" w:rsidRPr="003F7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систему универсальных учебных действий; </w:t>
      </w:r>
    </w:p>
    <w:p w:rsidR="00105932" w:rsidRPr="003F7F6E" w:rsidRDefault="00FC77E7" w:rsidP="00FC77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05932" w:rsidRPr="003F7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навыки работы с информацией. </w:t>
      </w:r>
    </w:p>
    <w:p w:rsidR="00105932" w:rsidRPr="00105932" w:rsidRDefault="00105932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работы за год служит </w:t>
      </w:r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отчетная </w:t>
      </w: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работ участников объединения</w:t>
      </w:r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по завершении учебного года.</w:t>
      </w:r>
    </w:p>
    <w:p w:rsidR="00105932" w:rsidRPr="00105932" w:rsidRDefault="00105932" w:rsidP="00FC77E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виды контроля знаний и умений обучающихся:</w:t>
      </w:r>
    </w:p>
    <w:p w:rsidR="00105932" w:rsidRPr="00105932" w:rsidRDefault="00105932" w:rsidP="00FC77E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контроль, проводится с целью определения умений и практических навыков в швейном деле. Формы проведения входного контроля: беседа, опрос, практические задания.</w:t>
      </w:r>
    </w:p>
    <w:p w:rsidR="00105932" w:rsidRPr="00105932" w:rsidRDefault="00105932" w:rsidP="00FC77E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контроль, проводится с целью определения степени усвоения обучающимися изученного материала, определение готовности к восприятию нового материала</w:t>
      </w:r>
      <w:proofErr w:type="gramStart"/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одбор наиболее эффективных методов и средств обучения. Формы проведения текущего контроля: педагогическое  наблюдение, кроссворды и тесты, самостоятельное выполнение практических заданий.</w:t>
      </w:r>
    </w:p>
    <w:p w:rsidR="00105932" w:rsidRPr="00105932" w:rsidRDefault="00105932" w:rsidP="00FC77E7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3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контроль, проводится с целью определения изменения  уровня умений и практических навыков обучающихся, определения результатов обучения, получение сведений для совершенствования методов обучения. Формы проведения итогового контроля: выставка, конкурс, творческая работа, презентация творческих работ, опрос и др.</w:t>
      </w:r>
    </w:p>
    <w:p w:rsidR="00A2137D" w:rsidRPr="00FC77E7" w:rsidRDefault="00A2137D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7D" w:rsidRPr="00FC77E7" w:rsidRDefault="00A2137D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7D" w:rsidRPr="00FC77E7" w:rsidRDefault="00A2137D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7D" w:rsidRPr="00FC77E7" w:rsidRDefault="00A2137D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7D" w:rsidRPr="00FC77E7" w:rsidRDefault="00A2137D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7D" w:rsidRPr="00FC77E7" w:rsidRDefault="00A2137D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7D" w:rsidRPr="00FC77E7" w:rsidRDefault="00A2137D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7D" w:rsidRPr="00FC77E7" w:rsidRDefault="00A2137D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7D" w:rsidRPr="00FC77E7" w:rsidRDefault="00A2137D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7D" w:rsidRPr="00FC77E7" w:rsidRDefault="00A2137D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7E7" w:rsidRPr="00FC77E7" w:rsidRDefault="00FC77E7" w:rsidP="00FC77E7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Литература.</w:t>
      </w:r>
    </w:p>
    <w:p w:rsidR="00FC77E7" w:rsidRPr="00FC77E7" w:rsidRDefault="00FC77E7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FC77E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FC77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Нормативные документы.</w:t>
      </w:r>
      <w:proofErr w:type="gramEnd"/>
    </w:p>
    <w:p w:rsidR="00FC77E7" w:rsidRPr="00FC77E7" w:rsidRDefault="00FC77E7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от 29.12.2012 № 273-ФЗ (ред. От 21.07.2014) «Об образовании в Российской Федерации»</w:t>
      </w:r>
    </w:p>
    <w:p w:rsidR="00FC77E7" w:rsidRPr="00FC77E7" w:rsidRDefault="00FC77E7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Федеральная целевая программа развития образования на 2016-2020 годы.</w:t>
      </w:r>
    </w:p>
    <w:p w:rsidR="00FC77E7" w:rsidRPr="00FC77E7" w:rsidRDefault="00FC77E7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Стратегия развития воспитания в Российской Федерации на период до 2025 года.</w:t>
      </w:r>
    </w:p>
    <w:p w:rsidR="00FC77E7" w:rsidRPr="00FC77E7" w:rsidRDefault="00FC77E7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План мероприятий на 2015-2020 годы по реализации Концепции развития дополнительного образования детей.</w:t>
      </w:r>
    </w:p>
    <w:p w:rsidR="00FC77E7" w:rsidRPr="00FC77E7" w:rsidRDefault="00FC77E7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Гигиенические требования к условиям обучения в  учреждениях дополнительного образования: Сан </w:t>
      </w:r>
      <w:proofErr w:type="spellStart"/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 3172-14.</w:t>
      </w:r>
    </w:p>
    <w:p w:rsidR="00FC77E7" w:rsidRPr="00FC77E7" w:rsidRDefault="00FC77E7" w:rsidP="00FC7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C77E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7 марта 1995 г. N 233 «</w:t>
      </w:r>
      <w:r w:rsidRPr="00FC77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Типового положения об образовательном учреждении дополнительного образования детей»</w:t>
      </w:r>
    </w:p>
    <w:p w:rsidR="00FC77E7" w:rsidRPr="00FC77E7" w:rsidRDefault="00FC77E7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Конвенция ООН «О правах ребенка». – М., 2005.</w:t>
      </w:r>
    </w:p>
    <w:p w:rsidR="00FC77E7" w:rsidRPr="00FC77E7" w:rsidRDefault="00FC77E7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8. Целевая программа «Дети Башкортостана»:</w:t>
      </w:r>
    </w:p>
    <w:p w:rsidR="00FC77E7" w:rsidRPr="00FC77E7" w:rsidRDefault="00FC77E7" w:rsidP="00FC77E7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Одаренные дети;</w:t>
      </w:r>
    </w:p>
    <w:p w:rsidR="00FC77E7" w:rsidRPr="00FC77E7" w:rsidRDefault="00FC77E7" w:rsidP="00FC77E7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Дети-сироты, с ограниченными возможностями, малообеспеченные, </w:t>
      </w:r>
      <w:proofErr w:type="spellStart"/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девиантные</w:t>
      </w:r>
      <w:proofErr w:type="spellEnd"/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77E7" w:rsidRPr="00FC77E7" w:rsidRDefault="00FC77E7" w:rsidP="00FC77E7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оздоровления, досуга и летнего отдыха детей.</w:t>
      </w:r>
    </w:p>
    <w:p w:rsidR="00FC77E7" w:rsidRPr="00FC77E7" w:rsidRDefault="00FC77E7" w:rsidP="00FC77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7E7" w:rsidRPr="00FC77E7" w:rsidRDefault="00FC77E7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77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C77E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Pr="00FC77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Рекомендуемая педагогическая литература.</w:t>
      </w:r>
    </w:p>
    <w:p w:rsidR="00FC77E7" w:rsidRPr="00FC77E7" w:rsidRDefault="00711239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Педагогика</w:t>
      </w:r>
      <w:proofErr w:type="gramStart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/П</w:t>
      </w:r>
      <w:proofErr w:type="gramEnd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редакцией </w:t>
      </w:r>
      <w:proofErr w:type="spellStart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Пидкасисто</w:t>
      </w:r>
      <w:proofErr w:type="spellEnd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Педагогическое наследие России, 2007.</w:t>
      </w:r>
    </w:p>
    <w:p w:rsidR="00FC77E7" w:rsidRPr="00FC77E7" w:rsidRDefault="00711239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Педагогика: педагогические теории, системы, Технологии</w:t>
      </w:r>
      <w:proofErr w:type="gramStart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редакцией С.А. Смирнова – М.: Академия, 2008.</w:t>
      </w:r>
    </w:p>
    <w:p w:rsidR="00FC77E7" w:rsidRPr="00FC77E7" w:rsidRDefault="00711239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Подласый</w:t>
      </w:r>
      <w:proofErr w:type="spellEnd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Педагогика – М: Просвещение, 2007.</w:t>
      </w:r>
    </w:p>
    <w:p w:rsidR="00FC77E7" w:rsidRPr="00FC77E7" w:rsidRDefault="00711239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 Энциклопедия образовательных программ технологии. – М: Народное образование, 2006</w:t>
      </w:r>
    </w:p>
    <w:p w:rsidR="00FC77E7" w:rsidRPr="00FC77E7" w:rsidRDefault="00711239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Сластенин</w:t>
      </w:r>
      <w:proofErr w:type="spellEnd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Общая педагогика в 2-х частях. – </w:t>
      </w:r>
      <w:proofErr w:type="spellStart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М.Академия</w:t>
      </w:r>
      <w:proofErr w:type="spellEnd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FC77E7" w:rsidRPr="00FC77E7" w:rsidRDefault="00711239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Харламов И. Ф. Педагогика – М: </w:t>
      </w:r>
      <w:proofErr w:type="spellStart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Юристъ</w:t>
      </w:r>
      <w:proofErr w:type="spellEnd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Гардарина</w:t>
      </w:r>
      <w:proofErr w:type="spellEnd"/>
      <w:r w:rsidR="00FC77E7" w:rsidRPr="00FC77E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FC77E7" w:rsidRPr="00FC77E7" w:rsidRDefault="00FC77E7" w:rsidP="00FC77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7D" w:rsidRPr="00FC77E7" w:rsidRDefault="00A2137D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7D" w:rsidRPr="00FC77E7" w:rsidRDefault="00A2137D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7D" w:rsidRPr="00FC77E7" w:rsidRDefault="00A2137D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7D" w:rsidRPr="003F7F6E" w:rsidRDefault="00A2137D" w:rsidP="00FC77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37D" w:rsidRPr="00FC77E7" w:rsidRDefault="00A2137D" w:rsidP="00FC77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2137D" w:rsidRPr="00FC77E7" w:rsidSect="005F2AE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6E2"/>
    <w:multiLevelType w:val="multilevel"/>
    <w:tmpl w:val="255CA1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09B4181"/>
    <w:multiLevelType w:val="hybridMultilevel"/>
    <w:tmpl w:val="697E82A8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45F228CF"/>
    <w:multiLevelType w:val="hybridMultilevel"/>
    <w:tmpl w:val="CE925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E448E"/>
    <w:multiLevelType w:val="hybridMultilevel"/>
    <w:tmpl w:val="B9823562"/>
    <w:lvl w:ilvl="0" w:tplc="6BBA3F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6B4FB5"/>
    <w:multiLevelType w:val="hybridMultilevel"/>
    <w:tmpl w:val="A1EEACAA"/>
    <w:lvl w:ilvl="0" w:tplc="E8A6CD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A06EE"/>
    <w:multiLevelType w:val="hybridMultilevel"/>
    <w:tmpl w:val="FB743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D26E5E"/>
    <w:multiLevelType w:val="hybridMultilevel"/>
    <w:tmpl w:val="9A6CCEEA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04"/>
    <w:rsid w:val="00105932"/>
    <w:rsid w:val="0011420F"/>
    <w:rsid w:val="00323032"/>
    <w:rsid w:val="003C170B"/>
    <w:rsid w:val="003F7F6E"/>
    <w:rsid w:val="004D18E8"/>
    <w:rsid w:val="005622AB"/>
    <w:rsid w:val="005F2AEB"/>
    <w:rsid w:val="00711239"/>
    <w:rsid w:val="00882B06"/>
    <w:rsid w:val="008A4CFF"/>
    <w:rsid w:val="00A2137D"/>
    <w:rsid w:val="00B50B7A"/>
    <w:rsid w:val="00BE7A04"/>
    <w:rsid w:val="00E2475C"/>
    <w:rsid w:val="00FC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5F2A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5F2AEB"/>
    <w:pPr>
      <w:widowControl w:val="0"/>
      <w:shd w:val="clear" w:color="auto" w:fill="FFFFFF"/>
      <w:spacing w:before="600" w:after="0" w:line="274" w:lineRule="exact"/>
      <w:ind w:hanging="86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5F2A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2AEB"/>
    <w:pPr>
      <w:widowControl w:val="0"/>
      <w:shd w:val="clear" w:color="auto" w:fill="FFFFFF"/>
      <w:spacing w:after="0" w:line="274" w:lineRule="exact"/>
      <w:ind w:hanging="2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+ Полужирный"/>
    <w:basedOn w:val="a3"/>
    <w:rsid w:val="005F2A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5">
    <w:name w:val="Normal (Web)"/>
    <w:basedOn w:val="a"/>
    <w:unhideWhenUsed/>
    <w:rsid w:val="0011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4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5F2A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5F2AEB"/>
    <w:pPr>
      <w:widowControl w:val="0"/>
      <w:shd w:val="clear" w:color="auto" w:fill="FFFFFF"/>
      <w:spacing w:before="600" w:after="0" w:line="274" w:lineRule="exact"/>
      <w:ind w:hanging="86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5F2A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2AEB"/>
    <w:pPr>
      <w:widowControl w:val="0"/>
      <w:shd w:val="clear" w:color="auto" w:fill="FFFFFF"/>
      <w:spacing w:after="0" w:line="274" w:lineRule="exact"/>
      <w:ind w:hanging="28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 + Полужирный"/>
    <w:basedOn w:val="a3"/>
    <w:rsid w:val="005F2A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5">
    <w:name w:val="Normal (Web)"/>
    <w:basedOn w:val="a"/>
    <w:unhideWhenUsed/>
    <w:rsid w:val="0011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4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2018-10-07T12:22:00Z</dcterms:created>
  <dcterms:modified xsi:type="dcterms:W3CDTF">2019-01-13T10:44:00Z</dcterms:modified>
</cp:coreProperties>
</file>