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70" w:rsidRPr="00EE6670" w:rsidRDefault="00EE6670" w:rsidP="00EE6670">
      <w:pPr>
        <w:suppressAutoHyphens/>
        <w:spacing w:before="240" w:line="240" w:lineRule="auto"/>
        <w:jc w:val="center"/>
        <w:rPr>
          <w:rFonts w:ascii="Calibri" w:eastAsia="Times New Roman" w:hAnsi="Calibri" w:cs="Times New Roman"/>
          <w:b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УЧРЕЖДЕНИЕ</w:t>
      </w: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Calibri" w:eastAsia="Times New Roman" w:hAnsi="Calibri" w:cs="Times New Roman"/>
          <w:b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ДОПОЛНИТЕЛЬНОГО ОБРАЗОВАНИЯ</w:t>
      </w: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ru-RU" w:eastAsia="ru-RU"/>
        </w:rPr>
      </w:pPr>
      <w:r>
        <w:rPr>
          <w:rFonts w:ascii="Calibri" w:eastAsia="Times New Roman" w:hAnsi="Calibri" w:cs="Times New Roman"/>
          <w:i/>
          <w:noProof/>
          <w:lang w:eastAsia="ru-RU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margin">
              <wp:posOffset>2098040</wp:posOffset>
            </wp:positionH>
            <wp:positionV relativeFrom="margin">
              <wp:posOffset>1162050</wp:posOffset>
            </wp:positionV>
            <wp:extent cx="2237105" cy="2246630"/>
            <wp:effectExtent l="0" t="0" r="0" b="127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46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  <w:t xml:space="preserve">Сценарий </w:t>
      </w:r>
    </w:p>
    <w:p w:rsidR="00EE6670" w:rsidRDefault="00EE6670" w:rsidP="00EE6670">
      <w:pPr>
        <w:suppressAutoHyphens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  <w:t xml:space="preserve">проведения мастер-класса для родителей </w:t>
      </w:r>
    </w:p>
    <w:p w:rsidR="00EE6670" w:rsidRDefault="00EE6670" w:rsidP="00EE6670">
      <w:pPr>
        <w:suppressAutoHyphens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40"/>
          <w:szCs w:val="32"/>
          <w:lang w:eastAsia="zh-CN"/>
        </w:rPr>
        <w:t>по спортивному метанию ножа</w:t>
      </w: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Default="00EE6670" w:rsidP="00EE66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E6670" w:rsidRPr="00EE6670" w:rsidRDefault="00EE6670" w:rsidP="00EE6670">
      <w:pPr>
        <w:suppressAutoHyphens/>
        <w:spacing w:after="0" w:line="240" w:lineRule="auto"/>
        <w:ind w:right="284"/>
        <w:jc w:val="right"/>
        <w:rPr>
          <w:rFonts w:ascii="Calibri" w:eastAsia="Times New Roman" w:hAnsi="Calibri" w:cs="Times New Roman"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Автор-составитель:</w:t>
      </w: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E6670" w:rsidRPr="00EE6670" w:rsidRDefault="00EE6670" w:rsidP="00EE6670">
      <w:pPr>
        <w:suppressAutoHyphens/>
        <w:spacing w:after="0" w:line="240" w:lineRule="auto"/>
        <w:ind w:left="3600" w:right="28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методист</w:t>
      </w:r>
    </w:p>
    <w:p w:rsidR="00EE6670" w:rsidRPr="00EE6670" w:rsidRDefault="00EE6670" w:rsidP="00EE6670">
      <w:pPr>
        <w:suppressAutoHyphens/>
        <w:spacing w:after="0" w:line="240" w:lineRule="auto"/>
        <w:ind w:left="3600" w:right="284" w:firstLine="720"/>
        <w:jc w:val="right"/>
        <w:rPr>
          <w:rFonts w:ascii="Calibri" w:eastAsia="Times New Roman" w:hAnsi="Calibri" w:cs="Times New Roman"/>
          <w:lang w:eastAsia="zh-CN"/>
        </w:rPr>
      </w:pPr>
      <w:r w:rsidRPr="00EE6670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Матвеева Елена Валерьевна</w:t>
      </w:r>
    </w:p>
    <w:p w:rsidR="00EE6670" w:rsidRPr="00EE6670" w:rsidRDefault="00EE6670" w:rsidP="00EE6670">
      <w:pPr>
        <w:suppressAutoHyphens/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6670" w:rsidRPr="00EE6670" w:rsidRDefault="00EE6670" w:rsidP="00EE6670">
      <w:pPr>
        <w:suppressAutoHyphens/>
        <w:spacing w:line="276" w:lineRule="auto"/>
        <w:jc w:val="center"/>
        <w:rPr>
          <w:rFonts w:ascii="Calibri" w:eastAsia="Times New Roman" w:hAnsi="Calibri" w:cs="Times New Roman"/>
          <w:lang w:eastAsia="zh-CN"/>
        </w:rPr>
      </w:pPr>
      <w:r w:rsidRPr="00EE66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Самара, 2018</w:t>
      </w:r>
    </w:p>
    <w:p w:rsidR="00BF4A28" w:rsidRPr="00CD0C05" w:rsidRDefault="00BF4A28" w:rsidP="00BF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A28" w:rsidRPr="00CD0C05" w:rsidRDefault="00BF4A28" w:rsidP="00BF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мастер-класса для родителей по спортивному метанию ножа</w:t>
      </w: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28" w:rsidRPr="00BF4A28" w:rsidRDefault="00BF4A28" w:rsidP="00BF4A28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– </w:t>
      </w: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здорового образа жизни, развитие высокой социальной активности, укрепление здоровья, практическое овладение обучающимися приемами спортивного метания ножа.  </w:t>
      </w:r>
    </w:p>
    <w:p w:rsidR="00BF4A28" w:rsidRPr="00BF4A28" w:rsidRDefault="00BF4A28" w:rsidP="00BF4A28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</w:t>
      </w:r>
      <w:r w:rsidRPr="00BF4A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BF4A28" w:rsidRPr="00BF4A28" w:rsidRDefault="00BF4A28" w:rsidP="00BF4A2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Обучающие:</w:t>
      </w:r>
    </w:p>
    <w:p w:rsidR="00BF4A28" w:rsidRPr="00BF4A28" w:rsidRDefault="00BF4A28" w:rsidP="00BF4A28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 пользоваться различными методиками спортивного метания ножа;</w:t>
      </w:r>
    </w:p>
    <w:p w:rsidR="00BF4A28" w:rsidRPr="00BF4A28" w:rsidRDefault="00BF4A28" w:rsidP="00BF4A28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 технике безопасности на занятиях по спортивному метанию ножа;</w:t>
      </w:r>
    </w:p>
    <w:p w:rsidR="00BF4A28" w:rsidRPr="00BF4A28" w:rsidRDefault="00BF4A28" w:rsidP="00BF4A28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познакомить с характеристиками ножей, используемы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 в спортивном метании.</w:t>
      </w:r>
    </w:p>
    <w:p w:rsidR="00BF4A28" w:rsidRPr="00BF4A28" w:rsidRDefault="00BF4A28" w:rsidP="00BF4A2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Развивающие:</w:t>
      </w:r>
    </w:p>
    <w:p w:rsidR="00BF4A28" w:rsidRDefault="00BF4A28" w:rsidP="00BF4A28">
      <w:pPr>
        <w:numPr>
          <w:ilvl w:val="0"/>
          <w:numId w:val="2"/>
        </w:numPr>
        <w:tabs>
          <w:tab w:val="num" w:pos="-108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развивать интерес и приобщать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 к занятиям физической культурой и спортом;</w:t>
      </w:r>
    </w:p>
    <w:p w:rsidR="00BF4A28" w:rsidRPr="00BF4A28" w:rsidRDefault="00BF4A28" w:rsidP="00BF4A28">
      <w:pPr>
        <w:numPr>
          <w:ilvl w:val="0"/>
          <w:numId w:val="2"/>
        </w:numPr>
        <w:tabs>
          <w:tab w:val="num" w:pos="-108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развивать координацию движений, пластичность, </w:t>
      </w:r>
      <w:proofErr w:type="spellStart"/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моторико</w:t>
      </w:r>
      <w:proofErr w:type="spellEnd"/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-двигательную память;</w:t>
      </w:r>
    </w:p>
    <w:p w:rsidR="00BF4A28" w:rsidRPr="00BF4A28" w:rsidRDefault="00BF4A28" w:rsidP="00BF4A28">
      <w:pPr>
        <w:numPr>
          <w:ilvl w:val="0"/>
          <w:numId w:val="2"/>
        </w:numPr>
        <w:tabs>
          <w:tab w:val="num" w:pos="-796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концентрацию внимания;</w:t>
      </w:r>
    </w:p>
    <w:p w:rsidR="00BF4A28" w:rsidRPr="00BF4A28" w:rsidRDefault="00BF4A28" w:rsidP="00BF4A28">
      <w:pPr>
        <w:numPr>
          <w:ilvl w:val="0"/>
          <w:numId w:val="2"/>
        </w:numPr>
        <w:tabs>
          <w:tab w:val="num" w:pos="-796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A2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психологическую устойчивость.</w:t>
      </w: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C05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D0C05">
        <w:rPr>
          <w:rFonts w:ascii="Times New Roman" w:hAnsi="Times New Roman" w:cs="Times New Roman"/>
          <w:sz w:val="28"/>
          <w:szCs w:val="28"/>
        </w:rPr>
        <w:t xml:space="preserve"> мая 2018 года – </w:t>
      </w:r>
      <w:r>
        <w:rPr>
          <w:rFonts w:ascii="Times New Roman" w:hAnsi="Times New Roman" w:cs="Times New Roman"/>
          <w:sz w:val="28"/>
          <w:szCs w:val="28"/>
        </w:rPr>
        <w:t>подростковый клуб по месту жительства «Фортуна»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Кирова, 36а).</w:t>
      </w:r>
      <w:proofErr w:type="gramEnd"/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0C05">
        <w:rPr>
          <w:rFonts w:ascii="Times New Roman" w:hAnsi="Times New Roman" w:cs="Times New Roman"/>
          <w:sz w:val="28"/>
          <w:szCs w:val="28"/>
        </w:rPr>
        <w:t xml:space="preserve"> </w:t>
      </w:r>
      <w:r w:rsidR="00AB4C4B">
        <w:rPr>
          <w:rFonts w:ascii="Times New Roman" w:hAnsi="Times New Roman" w:cs="Times New Roman"/>
          <w:sz w:val="28"/>
          <w:szCs w:val="28"/>
        </w:rPr>
        <w:t>с</w:t>
      </w:r>
      <w:r w:rsidR="00223AB1">
        <w:rPr>
          <w:rFonts w:ascii="Times New Roman" w:hAnsi="Times New Roman" w:cs="Times New Roman"/>
          <w:sz w:val="28"/>
          <w:szCs w:val="28"/>
        </w:rPr>
        <w:t>тенды для метания ножей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ножи для спортивного метания</w:t>
      </w:r>
      <w:r w:rsidR="00223AB1">
        <w:rPr>
          <w:rFonts w:ascii="Times New Roman" w:hAnsi="Times New Roman" w:cs="Times New Roman"/>
          <w:sz w:val="28"/>
          <w:szCs w:val="28"/>
        </w:rPr>
        <w:t>, мишени.</w:t>
      </w:r>
    </w:p>
    <w:p w:rsidR="00BF4A28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F4A28" w:rsidRPr="00CD0C05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28" w:rsidRDefault="00BF4A28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(педагог-организатор клуба по месту жительства «Фортуна», руководитель ВПК «Дружина»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Кошубин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Д.В.)</w:t>
      </w:r>
      <w:r w:rsidRPr="00CD0C05">
        <w:rPr>
          <w:rFonts w:ascii="Times New Roman" w:hAnsi="Times New Roman" w:cs="Times New Roman"/>
          <w:b/>
          <w:sz w:val="28"/>
          <w:szCs w:val="28"/>
        </w:rPr>
        <w:t>:</w:t>
      </w:r>
      <w:r w:rsidRPr="00CD0C05">
        <w:rPr>
          <w:rFonts w:ascii="Times New Roman" w:hAnsi="Times New Roman" w:cs="Times New Roman"/>
          <w:sz w:val="28"/>
          <w:szCs w:val="28"/>
        </w:rPr>
        <w:t xml:space="preserve"> Добрый день, дорогие </w:t>
      </w:r>
      <w:r>
        <w:rPr>
          <w:rFonts w:ascii="Times New Roman" w:hAnsi="Times New Roman" w:cs="Times New Roman"/>
          <w:sz w:val="28"/>
          <w:szCs w:val="28"/>
        </w:rPr>
        <w:t>любители спортивного метания ножа! Очень рад видеть здесь сегодня родителей своих воспитанников!</w:t>
      </w:r>
    </w:p>
    <w:p w:rsidR="00223AB1" w:rsidRPr="00223AB1" w:rsidRDefault="00223AB1" w:rsidP="00223AB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223AB1">
        <w:rPr>
          <w:sz w:val="28"/>
          <w:szCs w:val="28"/>
        </w:rPr>
        <w:t>Немного о метании. Метание ножей является довольно древним приемом ведения боя и самообороны. В настоящее время интерес к этому искусству возрождается, поскольку оно получило свое развитие не только в подготовке профессиональных бойцов, но также в качестве вида спорта, который становится все более популярным. Спортивное метание ножа – захватывающий, не</w:t>
      </w:r>
      <w:r>
        <w:rPr>
          <w:sz w:val="28"/>
          <w:szCs w:val="28"/>
        </w:rPr>
        <w:t>обычный и интересный вид спорта!</w:t>
      </w:r>
    </w:p>
    <w:p w:rsidR="00223AB1" w:rsidRDefault="00223AB1" w:rsidP="00223AB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223AB1">
        <w:rPr>
          <w:sz w:val="28"/>
          <w:szCs w:val="28"/>
        </w:rPr>
        <w:t>Помимо необходимой меткости, точности движений и собранности спортивное метание ножа помогает развивать силу воли, концентрацию, хладнокровие в экстремальных ситуациях, вселяет уверенность в собственных силах.</w:t>
      </w:r>
    </w:p>
    <w:p w:rsidR="00223AB1" w:rsidRDefault="00223AB1" w:rsidP="00223AB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223AB1">
        <w:rPr>
          <w:sz w:val="28"/>
          <w:szCs w:val="28"/>
        </w:rPr>
        <w:t xml:space="preserve">В процессе тренировок и соревнований метатель приобретает повышенную остроту зрительных восприятий, быстроту и точность двигательных реакций, позволяющих умело и своевременно выполнять сложные по координации метательные движения. Учитывая различные дистанции и виды бросков, в </w:t>
      </w:r>
      <w:r w:rsidRPr="00223AB1">
        <w:rPr>
          <w:sz w:val="28"/>
          <w:szCs w:val="28"/>
        </w:rPr>
        <w:lastRenderedPageBreak/>
        <w:t>состязаниях могут с успехом участвовать как мальчики, та</w:t>
      </w:r>
      <w:r w:rsidR="009B0091">
        <w:rPr>
          <w:sz w:val="28"/>
          <w:szCs w:val="28"/>
        </w:rPr>
        <w:t xml:space="preserve">к и девочки различных возрастов, а также их родители. </w:t>
      </w:r>
    </w:p>
    <w:p w:rsidR="00AB4C4B" w:rsidRDefault="00AB4C4B" w:rsidP="00223AB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9B0091" w:rsidRDefault="009B0091" w:rsidP="00223AB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начнем! Уважаемые родители, подходите ближе, смотрите и слушайте очень внимательно.</w:t>
      </w:r>
    </w:p>
    <w:p w:rsidR="009B0091" w:rsidRPr="009B0091" w:rsidRDefault="009B0091" w:rsidP="009B0091">
      <w:pPr>
        <w:pStyle w:val="a4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9B0091">
        <w:rPr>
          <w:sz w:val="28"/>
          <w:szCs w:val="28"/>
        </w:rPr>
        <w:t>Основным видом ножа для спортивного метания считается утвержденная международной любительской спортивной федерацией «Универсальный бой», и сертифицированная государственны</w:t>
      </w:r>
      <w:r>
        <w:rPr>
          <w:sz w:val="28"/>
          <w:szCs w:val="28"/>
        </w:rPr>
        <w:t>ми органами в 2010 году модель –</w:t>
      </w:r>
      <w:r w:rsidRPr="009B0091">
        <w:rPr>
          <w:sz w:val="28"/>
          <w:szCs w:val="28"/>
        </w:rPr>
        <w:t xml:space="preserve"> «</w:t>
      </w:r>
      <w:proofErr w:type="spellStart"/>
      <w:r w:rsidRPr="009B0091">
        <w:rPr>
          <w:sz w:val="28"/>
          <w:szCs w:val="28"/>
        </w:rPr>
        <w:t>Unifight</w:t>
      </w:r>
      <w:proofErr w:type="spellEnd"/>
      <w:r w:rsidRPr="009B0091">
        <w:rPr>
          <w:sz w:val="28"/>
          <w:szCs w:val="28"/>
        </w:rPr>
        <w:t xml:space="preserve"> – </w:t>
      </w:r>
      <w:proofErr w:type="spellStart"/>
      <w:r w:rsidRPr="009B0091">
        <w:rPr>
          <w:sz w:val="28"/>
          <w:szCs w:val="28"/>
        </w:rPr>
        <w:t>pro</w:t>
      </w:r>
      <w:proofErr w:type="spellEnd"/>
      <w:r w:rsidRPr="009B0091">
        <w:rPr>
          <w:sz w:val="28"/>
          <w:szCs w:val="28"/>
        </w:rPr>
        <w:t>».</w:t>
      </w:r>
    </w:p>
    <w:p w:rsidR="009B0091" w:rsidRPr="00223AB1" w:rsidRDefault="009B0091" w:rsidP="009B0091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B0091">
        <w:rPr>
          <w:sz w:val="28"/>
          <w:szCs w:val="28"/>
        </w:rPr>
        <w:t>Данный нож обладает следующими техническими характеристиками: Общая длина 200 – 300мм.; Длина клинка – 100 – 170мм.;  Толщина обуха – 4-7мм.</w:t>
      </w:r>
    </w:p>
    <w:p w:rsidR="00223AB1" w:rsidRDefault="00223AB1" w:rsidP="00B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CD" w:rsidRDefault="00DB572F" w:rsidP="00BF4A2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4678920" wp14:editId="6E717194">
            <wp:extent cx="3533775" cy="1866900"/>
            <wp:effectExtent l="0" t="0" r="9525" b="0"/>
            <wp:docPr id="1" name="Рисунок 1" descr="Unifight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ight_p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2F" w:rsidRDefault="00DB572F" w:rsidP="00BF4A28">
      <w:pPr>
        <w:spacing w:after="0" w:line="240" w:lineRule="auto"/>
      </w:pPr>
    </w:p>
    <w:p w:rsidR="00DB572F" w:rsidRPr="00AB4C4B" w:rsidRDefault="00DB572F" w:rsidP="00AB4C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потрогать, подержать</w:t>
      </w:r>
      <w:r w:rsidR="00AB4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рассмотреть.</w:t>
      </w:r>
      <w:r w:rsidR="00AB4C4B">
        <w:rPr>
          <w:rFonts w:ascii="Times New Roman" w:hAnsi="Times New Roman" w:cs="Times New Roman"/>
          <w:sz w:val="28"/>
          <w:szCs w:val="28"/>
        </w:rPr>
        <w:t xml:space="preserve"> </w:t>
      </w:r>
      <w:r w:rsidR="00AB4C4B" w:rsidRPr="00AB4C4B">
        <w:rPr>
          <w:rFonts w:ascii="Times New Roman" w:hAnsi="Times New Roman" w:cs="Times New Roman"/>
          <w:i/>
          <w:sz w:val="28"/>
          <w:szCs w:val="28"/>
        </w:rPr>
        <w:t>(Родители  рассматривают ножи).</w:t>
      </w:r>
    </w:p>
    <w:p w:rsidR="00DB572F" w:rsidRDefault="00DB572F" w:rsidP="00BF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72F" w:rsidRDefault="00DB572F" w:rsidP="00DB5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</w:t>
      </w:r>
      <w:r w:rsidRPr="00DB572F">
        <w:rPr>
          <w:rFonts w:ascii="Times New Roman" w:hAnsi="Times New Roman" w:cs="Times New Roman"/>
          <w:b/>
          <w:sz w:val="28"/>
          <w:szCs w:val="28"/>
        </w:rPr>
        <w:t>способы хвата ножа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572F">
        <w:rPr>
          <w:rFonts w:ascii="Times New Roman" w:hAnsi="Times New Roman" w:cs="Times New Roman"/>
          <w:sz w:val="28"/>
          <w:szCs w:val="28"/>
        </w:rPr>
        <w:t>Хват ножа имеет определяющее значение для придания скорости вращения в четко определенной плоскости. Для спортивного метания ножа характерно, что нож должен являться как бы продолжением руки спортсмена. В отличие от других метательных видов спорта, при выполнении броска ножом пальцы рук не разжимаются, а, наоборот, создают оптимальные условия для свободного схода ножа. Отсюда и появляются различные виды хватов, обеспечивающих спортсмену стабильный и точный бросок.</w:t>
      </w:r>
    </w:p>
    <w:p w:rsidR="00DB572F" w:rsidRDefault="00DB572F" w:rsidP="00DB5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>Наиболее распространенным в спортивной пра</w:t>
      </w:r>
      <w:r>
        <w:rPr>
          <w:rFonts w:ascii="Times New Roman" w:hAnsi="Times New Roman" w:cs="Times New Roman"/>
          <w:sz w:val="28"/>
          <w:szCs w:val="28"/>
        </w:rPr>
        <w:t xml:space="preserve">ктике является </w:t>
      </w:r>
      <w:r w:rsidRPr="00DB572F">
        <w:rPr>
          <w:rFonts w:ascii="Times New Roman" w:hAnsi="Times New Roman" w:cs="Times New Roman"/>
          <w:b/>
          <w:sz w:val="28"/>
          <w:szCs w:val="28"/>
          <w:u w:val="single"/>
        </w:rPr>
        <w:t>хват за рукоять.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2F">
        <w:rPr>
          <w:rFonts w:ascii="Times New Roman" w:hAnsi="Times New Roman" w:cs="Times New Roman"/>
          <w:sz w:val="28"/>
          <w:szCs w:val="28"/>
        </w:rPr>
        <w:t xml:space="preserve">Особенность его состоит в том, что нож обхватывается тремя пальцами, контролирующими две трети рукояти, что значительно уменьшает силу трения при сходе, и находится в плоскости, перпендикулярной поверхности земли. В некоторых случаях контроль ножа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двумя пальцами (щипковый хват). </w:t>
      </w:r>
    </w:p>
    <w:p w:rsidR="00DB572F" w:rsidRPr="00DB572F" w:rsidRDefault="00DB572F" w:rsidP="00DB5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>Нож вкладывается в кисть таким образом, чтобы он опирался в основание большого пальца и обхватывался фалангами большого, среднего и указательного пальцев. Безымянный палец и мизинец поджимаются в кулак, что позволяет кисти руки находиться в фиксированном состоянии, без напряжения.</w:t>
      </w:r>
    </w:p>
    <w:p w:rsidR="00DB572F" w:rsidRPr="00DB572F" w:rsidRDefault="00BF1E4B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DA9E48" wp14:editId="709E1032">
            <wp:extent cx="1419225" cy="1924050"/>
            <wp:effectExtent l="0" t="0" r="9525" b="0"/>
            <wp:docPr id="6" name="Рисунок 6" descr="http://ok-t.ru/studopedia/baza11/2135897966892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5897966892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B4F52F" wp14:editId="373DE771">
            <wp:extent cx="1428750" cy="1924050"/>
            <wp:effectExtent l="0" t="0" r="0" b="0"/>
            <wp:docPr id="7" name="Рисунок 7" descr="http://ok-t.ru/studopedia/baza11/2135897966892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1/2135897966892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2F" w:rsidRPr="00DB572F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2F" w:rsidRPr="00DB572F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>При правильном хвате нож продолжает линию кисти и составляет с линией предплечья угол около 130-140 градусов. Особой разницы, в положении режущей кромки ножа – сверху или снизу – нет.</w:t>
      </w:r>
    </w:p>
    <w:p w:rsidR="00DB572F" w:rsidRPr="00DB572F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2F" w:rsidRPr="00DB572F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>Аналогичным способом осуществляется хват и при броске за лезвие, за исключением того, что режущая кромка, при данном хвате направлена вовнутрь ладони во избежание порезов.</w:t>
      </w:r>
    </w:p>
    <w:p w:rsidR="00DB572F" w:rsidRPr="00DB572F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2F" w:rsidRPr="00CE5E38" w:rsidRDefault="00DB572F" w:rsidP="00DB5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72F">
        <w:rPr>
          <w:rFonts w:ascii="Times New Roman" w:hAnsi="Times New Roman" w:cs="Times New Roman"/>
          <w:sz w:val="28"/>
          <w:szCs w:val="28"/>
        </w:rPr>
        <w:t xml:space="preserve">Еще одним хватом, используемым в спортивном метании ножа, является </w:t>
      </w:r>
      <w:r w:rsidRPr="00CE5E38">
        <w:rPr>
          <w:rFonts w:ascii="Times New Roman" w:hAnsi="Times New Roman" w:cs="Times New Roman"/>
          <w:b/>
          <w:sz w:val="28"/>
          <w:szCs w:val="28"/>
          <w:u w:val="single"/>
        </w:rPr>
        <w:t>хват «плашмя».</w:t>
      </w:r>
    </w:p>
    <w:p w:rsidR="00DB572F" w:rsidRPr="00DB572F" w:rsidRDefault="00BF1E4B" w:rsidP="00DB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433BAA" wp14:editId="6F54A825">
            <wp:extent cx="5940425" cy="1565275"/>
            <wp:effectExtent l="0" t="0" r="3175" b="0"/>
            <wp:docPr id="5" name="Рисунок 5" descr="https://lh4.googleusercontent.com/wdduPeRjTO_SJr931jASq_3kf6Kwc9llU0IGCBBwLLShUVPuuHt48oiUzqO8IGHlkW8o0UFf7DZT8orIgfsFZgOxywe36ZsM0DulWJp7w0p9WTIlPl3V2WaWrAi2gaUYIhSP3n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wdduPeRjTO_SJr931jASq_3kf6Kwc9llU0IGCBBwLLShUVPuuHt48oiUzqO8IGHlkW8o0UFf7DZT8orIgfsFZgOxywe36ZsM0DulWJp7w0p9WTIlPl3V2WaWrAi2gaUYIhSP3nq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2F" w:rsidRPr="00DB572F" w:rsidRDefault="00DB572F" w:rsidP="00DB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72F" w:rsidRPr="00DB572F" w:rsidRDefault="00DB572F" w:rsidP="00BF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 xml:space="preserve">При данном хвате нож находится в ладони таким образом, что четыре пальца удерживают рукоятку или лезвие снизу, а основание и фаланга большого пальца контролируют нож сверху. </w:t>
      </w:r>
    </w:p>
    <w:p w:rsidR="00DB572F" w:rsidRPr="00DB572F" w:rsidRDefault="00DB572F" w:rsidP="00BF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2F" w:rsidRPr="00DB572F" w:rsidRDefault="00DB572F" w:rsidP="00BF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2F">
        <w:rPr>
          <w:rFonts w:ascii="Times New Roman" w:hAnsi="Times New Roman" w:cs="Times New Roman"/>
          <w:sz w:val="28"/>
          <w:szCs w:val="28"/>
        </w:rPr>
        <w:t>В заключение можно отметить, что спортсмен вправе сам выбирать</w:t>
      </w:r>
      <w:r w:rsidR="00CE5E38">
        <w:rPr>
          <w:rFonts w:ascii="Times New Roman" w:hAnsi="Times New Roman" w:cs="Times New Roman"/>
          <w:sz w:val="28"/>
          <w:szCs w:val="28"/>
        </w:rPr>
        <w:t xml:space="preserve"> удобный ему хват для достижения</w:t>
      </w:r>
      <w:r w:rsidRPr="00DB572F">
        <w:rPr>
          <w:rFonts w:ascii="Times New Roman" w:hAnsi="Times New Roman" w:cs="Times New Roman"/>
          <w:sz w:val="28"/>
          <w:szCs w:val="28"/>
        </w:rPr>
        <w:t xml:space="preserve"> наиболее высоких спортивных результатов.</w:t>
      </w:r>
    </w:p>
    <w:p w:rsidR="00DB572F" w:rsidRDefault="00DB572F" w:rsidP="00BF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C8F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родители! Взяли ножи. Попробовали разные виды хватов. Сделали несколько имитирующих движений бросков. И выбрали тот хват, который посчитаете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себя.</w:t>
      </w:r>
      <w:r w:rsidR="00EF6C8F">
        <w:rPr>
          <w:rFonts w:ascii="Times New Roman" w:hAnsi="Times New Roman" w:cs="Times New Roman"/>
          <w:sz w:val="28"/>
          <w:szCs w:val="28"/>
        </w:rPr>
        <w:t xml:space="preserve"> А чтобы сделать правильные метательные движения, надо встать в правильную стойку.</w:t>
      </w:r>
      <w:r w:rsidR="00AB4C4B">
        <w:rPr>
          <w:rFonts w:ascii="Times New Roman" w:hAnsi="Times New Roman" w:cs="Times New Roman"/>
          <w:sz w:val="28"/>
          <w:szCs w:val="28"/>
        </w:rPr>
        <w:t xml:space="preserve"> </w:t>
      </w:r>
      <w:r w:rsidR="00AB4C4B" w:rsidRPr="00AB4C4B">
        <w:rPr>
          <w:rFonts w:ascii="Times New Roman" w:hAnsi="Times New Roman" w:cs="Times New Roman"/>
          <w:i/>
          <w:sz w:val="28"/>
          <w:szCs w:val="28"/>
        </w:rPr>
        <w:t xml:space="preserve">(Родители пробуют разные хваты ножа и одновременно смотрят и </w:t>
      </w:r>
      <w:proofErr w:type="gramStart"/>
      <w:r w:rsidR="00AB4C4B" w:rsidRPr="00AB4C4B">
        <w:rPr>
          <w:rFonts w:ascii="Times New Roman" w:hAnsi="Times New Roman" w:cs="Times New Roman"/>
          <w:i/>
          <w:sz w:val="28"/>
          <w:szCs w:val="28"/>
        </w:rPr>
        <w:t>повторяют</w:t>
      </w:r>
      <w:proofErr w:type="gramEnd"/>
      <w:r w:rsidR="00AB4C4B" w:rsidRPr="00AB4C4B">
        <w:rPr>
          <w:rFonts w:ascii="Times New Roman" w:hAnsi="Times New Roman" w:cs="Times New Roman"/>
          <w:i/>
          <w:sz w:val="28"/>
          <w:szCs w:val="28"/>
        </w:rPr>
        <w:t xml:space="preserve"> как встать в стойку).</w:t>
      </w:r>
    </w:p>
    <w:p w:rsidR="00F824A1" w:rsidRDefault="00F824A1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Pr="00CE5E38" w:rsidRDefault="00EF6C8F" w:rsidP="00EF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8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E5E38" w:rsidRPr="00EF6C8F">
        <w:rPr>
          <w:rFonts w:ascii="Times New Roman" w:hAnsi="Times New Roman" w:cs="Times New Roman"/>
          <w:b/>
          <w:sz w:val="28"/>
          <w:szCs w:val="28"/>
          <w:u w:val="single"/>
        </w:rPr>
        <w:t>тойка (изготовка)</w:t>
      </w:r>
      <w:r w:rsidR="00CE5E38" w:rsidRPr="00CE5E38">
        <w:rPr>
          <w:rFonts w:ascii="Times New Roman" w:hAnsi="Times New Roman" w:cs="Times New Roman"/>
          <w:sz w:val="28"/>
          <w:szCs w:val="28"/>
        </w:rPr>
        <w:t xml:space="preserve"> – поза, принимаемая метателем для выполнения броска, когда взаиморасположения частей тела обеспечивают равновесие и комфортность.</w:t>
      </w: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E5E38" w:rsidRPr="00CE5E38">
        <w:rPr>
          <w:rFonts w:ascii="Times New Roman" w:hAnsi="Times New Roman" w:cs="Times New Roman"/>
          <w:sz w:val="28"/>
          <w:szCs w:val="28"/>
        </w:rPr>
        <w:t>тойка может быть:</w:t>
      </w: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E38" w:rsidRPr="00CE5E38">
        <w:rPr>
          <w:rFonts w:ascii="Times New Roman" w:hAnsi="Times New Roman" w:cs="Times New Roman"/>
          <w:sz w:val="28"/>
          <w:szCs w:val="28"/>
        </w:rPr>
        <w:t>-разноименная</w:t>
      </w: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DEF89" wp14:editId="2F6549DF">
            <wp:extent cx="1266825" cy="1847850"/>
            <wp:effectExtent l="0" t="0" r="9525" b="0"/>
            <wp:docPr id="8" name="Рисунок 8" descr="http://ok-t.ru/studopedia/baza11/213589796689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5897966892.files/image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290E86B" wp14:editId="20D8E23E">
            <wp:extent cx="1266825" cy="1847850"/>
            <wp:effectExtent l="0" t="0" r="9525" b="0"/>
            <wp:docPr id="9" name="Рисунок 9" descr="http://ok-t.ru/studopedia/baza11/2135897966892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1/2135897966892.files/image0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8F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Pr="00CE5E38" w:rsidRDefault="00EF6C8F" w:rsidP="00EF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8F">
        <w:rPr>
          <w:rFonts w:ascii="Times New Roman" w:hAnsi="Times New Roman" w:cs="Times New Roman"/>
          <w:b/>
          <w:sz w:val="28"/>
          <w:szCs w:val="28"/>
          <w:u w:val="single"/>
        </w:rPr>
        <w:t>В разноименной стойке</w:t>
      </w:r>
      <w:r>
        <w:rPr>
          <w:rFonts w:ascii="Times New Roman" w:hAnsi="Times New Roman" w:cs="Times New Roman"/>
          <w:sz w:val="28"/>
          <w:szCs w:val="28"/>
        </w:rPr>
        <w:t xml:space="preserve"> положение тела метателя </w:t>
      </w:r>
      <w:r w:rsidRPr="00CE5E38">
        <w:rPr>
          <w:rFonts w:ascii="Times New Roman" w:hAnsi="Times New Roman" w:cs="Times New Roman"/>
          <w:sz w:val="28"/>
          <w:szCs w:val="28"/>
        </w:rPr>
        <w:t>относительно горизонтальной проекции мишени находится под углом 45 градусов. Нога, разноименная с рукой, удерживающий нож, находится впереди. Стопы ног параллельны.</w:t>
      </w:r>
    </w:p>
    <w:p w:rsidR="00CE5E38" w:rsidRPr="00CE5E38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CE5E38" w:rsidRPr="00CE5E38">
        <w:rPr>
          <w:rFonts w:ascii="Times New Roman" w:hAnsi="Times New Roman" w:cs="Times New Roman"/>
          <w:sz w:val="28"/>
          <w:szCs w:val="28"/>
        </w:rPr>
        <w:t>одноименная</w:t>
      </w: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B24960" wp14:editId="6349552F">
            <wp:extent cx="1209675" cy="1771650"/>
            <wp:effectExtent l="0" t="0" r="9525" b="0"/>
            <wp:docPr id="10" name="Рисунок 10" descr="http://ok-t.ru/studopedia/baza11/213589796689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5897966892.files/image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DE6E96" wp14:editId="3169F646">
            <wp:extent cx="1285875" cy="1790700"/>
            <wp:effectExtent l="0" t="0" r="9525" b="0"/>
            <wp:docPr id="11" name="Рисунок 11" descr="http://ok-t.ru/studopedia/baza11/2135897966892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1/2135897966892.files/image0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38" w:rsidRPr="00CE5E38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Default="00EF6C8F" w:rsidP="00EF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E38">
        <w:rPr>
          <w:rFonts w:ascii="Times New Roman" w:hAnsi="Times New Roman" w:cs="Times New Roman"/>
          <w:sz w:val="28"/>
          <w:szCs w:val="28"/>
        </w:rPr>
        <w:t xml:space="preserve">Основное отличие </w:t>
      </w:r>
      <w:r w:rsidRPr="00EF6C8F">
        <w:rPr>
          <w:rFonts w:ascii="Times New Roman" w:hAnsi="Times New Roman" w:cs="Times New Roman"/>
          <w:b/>
          <w:sz w:val="28"/>
          <w:szCs w:val="28"/>
          <w:u w:val="single"/>
        </w:rPr>
        <w:t>одноименной стойки</w:t>
      </w:r>
      <w:r w:rsidRPr="00CE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38">
        <w:rPr>
          <w:rFonts w:ascii="Times New Roman" w:hAnsi="Times New Roman" w:cs="Times New Roman"/>
          <w:sz w:val="28"/>
          <w:szCs w:val="28"/>
        </w:rPr>
        <w:t>в том, что рука,  выполняющая бросок, находится впереди с одноименной ногой.</w:t>
      </w:r>
    </w:p>
    <w:p w:rsidR="00EF6C8F" w:rsidRPr="00CE5E38" w:rsidRDefault="00EF6C8F" w:rsidP="00EF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CE5E38" w:rsidRPr="00CE5E38">
        <w:rPr>
          <w:rFonts w:ascii="Times New Roman" w:hAnsi="Times New Roman" w:cs="Times New Roman"/>
          <w:sz w:val="28"/>
          <w:szCs w:val="28"/>
        </w:rPr>
        <w:t xml:space="preserve">фронтальная  </w:t>
      </w:r>
    </w:p>
    <w:p w:rsidR="00CE5E38" w:rsidRPr="00CE5E38" w:rsidRDefault="00EF6C8F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FBF8D7" wp14:editId="45FA5D2F">
            <wp:extent cx="1257300" cy="1771650"/>
            <wp:effectExtent l="0" t="0" r="0" b="0"/>
            <wp:docPr id="12" name="Рисунок 12" descr="http://ok-t.ru/studopedia/baza11/2135897966892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5897966892.files/image0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EE7760" wp14:editId="468A52CA">
            <wp:extent cx="1304925" cy="1771650"/>
            <wp:effectExtent l="0" t="0" r="9525" b="0"/>
            <wp:docPr id="13" name="Рисунок 13" descr="http://ok-t.ru/studopedia/baza11/2135897966892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1/2135897966892.files/image0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38" w:rsidRPr="00CE5E38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Pr="00CE5E38" w:rsidRDefault="00CE5E38" w:rsidP="00EF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E38">
        <w:rPr>
          <w:rFonts w:ascii="Times New Roman" w:hAnsi="Times New Roman" w:cs="Times New Roman"/>
          <w:sz w:val="28"/>
          <w:szCs w:val="28"/>
        </w:rPr>
        <w:t xml:space="preserve">Во </w:t>
      </w:r>
      <w:r w:rsidRPr="00EF6C8F">
        <w:rPr>
          <w:rFonts w:ascii="Times New Roman" w:hAnsi="Times New Roman" w:cs="Times New Roman"/>
          <w:b/>
          <w:sz w:val="28"/>
          <w:szCs w:val="28"/>
          <w:u w:val="single"/>
        </w:rPr>
        <w:t>фронтальной стойке</w:t>
      </w:r>
      <w:r w:rsidRPr="00CE5E38">
        <w:rPr>
          <w:rFonts w:ascii="Times New Roman" w:hAnsi="Times New Roman" w:cs="Times New Roman"/>
          <w:sz w:val="28"/>
          <w:szCs w:val="28"/>
        </w:rPr>
        <w:t xml:space="preserve"> линия, соединяющая ноги метателя, расположена параллельно мишени, ступни расположены параллельно, на ширине плеч, колени чуть согнуты и зафиксированы, позвоночник прогибается настолько, насколько это </w:t>
      </w:r>
      <w:r w:rsidRPr="00CE5E38">
        <w:rPr>
          <w:rFonts w:ascii="Times New Roman" w:hAnsi="Times New Roman" w:cs="Times New Roman"/>
          <w:sz w:val="28"/>
          <w:szCs w:val="28"/>
        </w:rPr>
        <w:lastRenderedPageBreak/>
        <w:t>необходимо для придания данному положению устойчивого равновесия без лишнего напряжения мышц.</w:t>
      </w:r>
    </w:p>
    <w:p w:rsidR="00CE5E38" w:rsidRPr="00CE5E38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38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38">
        <w:rPr>
          <w:rFonts w:ascii="Times New Roman" w:hAnsi="Times New Roman" w:cs="Times New Roman"/>
          <w:sz w:val="28"/>
          <w:szCs w:val="28"/>
        </w:rPr>
        <w:t>Каждая из таких стоек может быть узкой или широкой и в дальнейшем приобретает индивидуальный характер.</w:t>
      </w:r>
    </w:p>
    <w:p w:rsidR="00AB4C4B" w:rsidRDefault="00AB4C4B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C4B" w:rsidRDefault="00AB4C4B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Попробуйте каждую из стоек и определите, какая вам больше подходит. </w:t>
      </w:r>
      <w:r w:rsidRPr="00AB4C4B">
        <w:rPr>
          <w:rFonts w:ascii="Times New Roman" w:hAnsi="Times New Roman" w:cs="Times New Roman"/>
          <w:i/>
          <w:sz w:val="28"/>
          <w:szCs w:val="28"/>
        </w:rPr>
        <w:t xml:space="preserve">(Родители </w:t>
      </w:r>
      <w:r>
        <w:rPr>
          <w:rFonts w:ascii="Times New Roman" w:hAnsi="Times New Roman" w:cs="Times New Roman"/>
          <w:i/>
          <w:sz w:val="28"/>
          <w:szCs w:val="28"/>
        </w:rPr>
        <w:t>продолжают пробовать</w:t>
      </w:r>
      <w:r w:rsidRPr="00AB4C4B">
        <w:rPr>
          <w:rFonts w:ascii="Times New Roman" w:hAnsi="Times New Roman" w:cs="Times New Roman"/>
          <w:i/>
          <w:sz w:val="28"/>
          <w:szCs w:val="28"/>
        </w:rPr>
        <w:t xml:space="preserve"> разные стойки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хваты</w:t>
      </w:r>
      <w:r w:rsidRPr="00AB4C4B">
        <w:rPr>
          <w:rFonts w:ascii="Times New Roman" w:hAnsi="Times New Roman" w:cs="Times New Roman"/>
          <w:i/>
          <w:sz w:val="28"/>
          <w:szCs w:val="28"/>
        </w:rPr>
        <w:t>).</w:t>
      </w:r>
    </w:p>
    <w:p w:rsidR="00CE5E38" w:rsidRDefault="00CE5E38" w:rsidP="00BF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E38" w:rsidRPr="00BD4864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рассмотрим </w:t>
      </w:r>
      <w:r w:rsidRPr="00CE5E38">
        <w:rPr>
          <w:rFonts w:ascii="Times New Roman" w:hAnsi="Times New Roman" w:cs="Times New Roman"/>
          <w:b/>
          <w:sz w:val="28"/>
          <w:szCs w:val="28"/>
          <w:u w:val="single"/>
        </w:rPr>
        <w:t>мишень</w:t>
      </w:r>
      <w:r w:rsidRPr="00BD4864">
        <w:rPr>
          <w:rFonts w:ascii="Times New Roman" w:hAnsi="Times New Roman" w:cs="Times New Roman"/>
          <w:sz w:val="28"/>
          <w:szCs w:val="28"/>
        </w:rPr>
        <w:t xml:space="preserve"> для спортивного метания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38" w:rsidRPr="00DB572F" w:rsidRDefault="00CE5E38" w:rsidP="00CE5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64">
        <w:rPr>
          <w:rFonts w:ascii="Times New Roman" w:hAnsi="Times New Roman" w:cs="Times New Roman"/>
          <w:sz w:val="28"/>
          <w:szCs w:val="28"/>
        </w:rPr>
        <w:t xml:space="preserve">Существует несколько разновидностей </w:t>
      </w:r>
      <w:proofErr w:type="spellStart"/>
      <w:r w:rsidRPr="00BD4864">
        <w:rPr>
          <w:rFonts w:ascii="Times New Roman" w:hAnsi="Times New Roman" w:cs="Times New Roman"/>
          <w:sz w:val="28"/>
          <w:szCs w:val="28"/>
        </w:rPr>
        <w:t>мишений</w:t>
      </w:r>
      <w:proofErr w:type="spellEnd"/>
      <w:r w:rsidRPr="00BD4864">
        <w:rPr>
          <w:rFonts w:ascii="Times New Roman" w:hAnsi="Times New Roman" w:cs="Times New Roman"/>
          <w:sz w:val="28"/>
          <w:szCs w:val="28"/>
        </w:rPr>
        <w:t xml:space="preserve"> для метания ножей. Классическая мишень «</w:t>
      </w:r>
      <w:proofErr w:type="spellStart"/>
      <w:r w:rsidRPr="00BD4864">
        <w:rPr>
          <w:rFonts w:ascii="Times New Roman" w:hAnsi="Times New Roman" w:cs="Times New Roman"/>
          <w:sz w:val="28"/>
          <w:szCs w:val="28"/>
        </w:rPr>
        <w:t>Унифайт</w:t>
      </w:r>
      <w:proofErr w:type="spellEnd"/>
      <w:r w:rsidRPr="00BD4864">
        <w:rPr>
          <w:rFonts w:ascii="Times New Roman" w:hAnsi="Times New Roman" w:cs="Times New Roman"/>
          <w:sz w:val="28"/>
          <w:szCs w:val="28"/>
        </w:rPr>
        <w:t>» имеет четыре зачетные зоны. Самая маленькая — прямоугольник размером 12 на 8 см, за попадание в который д</w:t>
      </w:r>
      <w:r>
        <w:rPr>
          <w:rFonts w:ascii="Times New Roman" w:hAnsi="Times New Roman" w:cs="Times New Roman"/>
          <w:sz w:val="28"/>
          <w:szCs w:val="28"/>
        </w:rPr>
        <w:t xml:space="preserve">ается 20 очков.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– </w:t>
      </w:r>
      <w:r w:rsidRPr="00BD4864">
        <w:rPr>
          <w:rFonts w:ascii="Times New Roman" w:hAnsi="Times New Roman" w:cs="Times New Roman"/>
          <w:sz w:val="28"/>
          <w:szCs w:val="28"/>
        </w:rPr>
        <w:t>36 на 27 см (5 очков). Еще две зачетные зоны (15 и 10 очков) расположены посередине.</w:t>
      </w:r>
    </w:p>
    <w:p w:rsidR="00DB572F" w:rsidRDefault="00DB572F" w:rsidP="00BF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864" w:rsidRDefault="00DB572F" w:rsidP="00BD4864">
      <w:pPr>
        <w:spacing w:after="0" w:line="240" w:lineRule="auto"/>
      </w:pPr>
      <w:r w:rsidRPr="00DB57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69EE51" wp14:editId="0EE86183">
            <wp:extent cx="1905000" cy="2143125"/>
            <wp:effectExtent l="0" t="0" r="0" b="9525"/>
            <wp:docPr id="3" name="Рисунок 3" descr="https://static-eu.insales.ru/files/1/5335/3683543/original/mi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eu.insales.ru/files/1/5335/3683543/original/mish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864" w:rsidRPr="00BD4864">
        <w:t xml:space="preserve"> </w:t>
      </w:r>
    </w:p>
    <w:p w:rsidR="00BD4864" w:rsidRDefault="00BD4864" w:rsidP="00BD4864">
      <w:pPr>
        <w:spacing w:after="0" w:line="240" w:lineRule="auto"/>
      </w:pPr>
    </w:p>
    <w:p w:rsidR="00AB4C4B" w:rsidRDefault="00AB4C4B" w:rsidP="00BD4864">
      <w:pPr>
        <w:spacing w:after="0" w:line="240" w:lineRule="auto"/>
      </w:pPr>
    </w:p>
    <w:p w:rsidR="00F824A1" w:rsidRDefault="00AB4C4B" w:rsidP="00F82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</w:t>
      </w:r>
      <w:r w:rsidR="00F824A1">
        <w:rPr>
          <w:rFonts w:ascii="Times New Roman" w:hAnsi="Times New Roman" w:cs="Times New Roman"/>
          <w:sz w:val="28"/>
          <w:szCs w:val="28"/>
        </w:rPr>
        <w:t xml:space="preserve"> выполним бросок. Дистанция, с которой мы будем сегодня метать ножи, 3 метра.</w:t>
      </w:r>
      <w:r w:rsidR="00454FE4">
        <w:rPr>
          <w:rFonts w:ascii="Times New Roman" w:hAnsi="Times New Roman" w:cs="Times New Roman"/>
          <w:sz w:val="28"/>
          <w:szCs w:val="28"/>
        </w:rPr>
        <w:t xml:space="preserve"> Она отмечена вот этой белой линией, за которую заступать нельзя. А теперь  слушаем мою команду:</w:t>
      </w:r>
      <w:r w:rsidR="00F82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A1" w:rsidRPr="00F824A1" w:rsidRDefault="00F824A1" w:rsidP="00F82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A1">
        <w:rPr>
          <w:rFonts w:ascii="Times New Roman" w:hAnsi="Times New Roman" w:cs="Times New Roman"/>
          <w:sz w:val="28"/>
          <w:szCs w:val="28"/>
        </w:rPr>
        <w:t xml:space="preserve">На счет «раз» - принять исходное положение. </w:t>
      </w:r>
    </w:p>
    <w:p w:rsidR="00F824A1" w:rsidRPr="00F824A1" w:rsidRDefault="00F824A1" w:rsidP="00F82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A1">
        <w:rPr>
          <w:rFonts w:ascii="Times New Roman" w:hAnsi="Times New Roman" w:cs="Times New Roman"/>
          <w:sz w:val="28"/>
          <w:szCs w:val="28"/>
        </w:rPr>
        <w:t>На счет «два» - выполняется замах. При этом необходимо обратить внимание на угол сгиба руки в локтевом суставе и перенос центра тяжести на заднюю ногу.</w:t>
      </w:r>
    </w:p>
    <w:p w:rsidR="00F824A1" w:rsidRPr="00F824A1" w:rsidRDefault="00F824A1" w:rsidP="00F82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A1">
        <w:rPr>
          <w:rFonts w:ascii="Times New Roman" w:hAnsi="Times New Roman" w:cs="Times New Roman"/>
          <w:sz w:val="28"/>
          <w:szCs w:val="28"/>
        </w:rPr>
        <w:t>На счет «три» - рука выпрямляется в направлении цели, с одновременным поворотом туловища. При этом рука не должна опускаться ниже уровня мишени; кисть руки находится в вертикальной плоскости; свободная рука осуществляет реверсивное движение назад (для сохранения равновесия); центр тяжести переносится на переднюю, слегка согнутую ногу.</w:t>
      </w:r>
    </w:p>
    <w:p w:rsidR="00AB4C4B" w:rsidRDefault="00F824A1" w:rsidP="00F824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A1">
        <w:rPr>
          <w:rFonts w:ascii="Times New Roman" w:hAnsi="Times New Roman" w:cs="Times New Roman"/>
          <w:sz w:val="28"/>
          <w:szCs w:val="28"/>
        </w:rPr>
        <w:t xml:space="preserve">На счет «четыре» - задняя нога отрывается от пола, за счет чего рука, выполняющая движение, протягивается вперед, как бы дотягиваясь за летящим ножом, сопровождая его в цель. </w:t>
      </w:r>
    </w:p>
    <w:p w:rsidR="00F824A1" w:rsidRDefault="00F824A1" w:rsidP="00F824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978749" wp14:editId="17C07416">
            <wp:extent cx="1533525" cy="1181100"/>
            <wp:effectExtent l="0" t="0" r="9525" b="0"/>
            <wp:docPr id="14" name="Рисунок 14" descr="http://ok-t.ru/studopedia/baza11/2135897966892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5897966892.files/image02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4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FBB0B3" wp14:editId="064523DC">
            <wp:extent cx="1559025" cy="1171575"/>
            <wp:effectExtent l="0" t="0" r="3175" b="0"/>
            <wp:docPr id="15" name="Рисунок 15" descr="http://ok-t.ru/studopedia/baza11/2135897966892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1/2135897966892.files/image02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4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915615" wp14:editId="592076AA">
            <wp:extent cx="1576424" cy="1162050"/>
            <wp:effectExtent l="0" t="0" r="5080" b="0"/>
            <wp:docPr id="16" name="Рисунок 16" descr="http://ok-t.ru/studopedia/baza11/2135897966892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11/2135897966892.files/image0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2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4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662262" wp14:editId="68AB4593">
            <wp:extent cx="1548000" cy="1143000"/>
            <wp:effectExtent l="0" t="0" r="0" b="0"/>
            <wp:docPr id="17" name="Рисунок 17" descr="http://ok-t.ru/studopedia/baza11/2135897966892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11/2135897966892.files/image02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454FE4" w:rsidP="0045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 команде выполняют серию бросков из трех ножей. Потом по команде подходят к мишеням, проверяют, подсчитывают очки. Педагог указывает на ошибки, допущенные каждым при метании. Далее снова выполняют очередную серию бросков.</w:t>
      </w:r>
    </w:p>
    <w:p w:rsidR="00454FE4" w:rsidRDefault="00454FE4" w:rsidP="0045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FE4" w:rsidRDefault="00454FE4" w:rsidP="00454F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мастер-класса воспитанники клуба показывают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правильно выполнять те или иные упражнения под руководством педагога. И сам педагог также показывает упражнения.</w:t>
      </w: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Pr="00EE6670" w:rsidRDefault="00A946C3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7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946C3" w:rsidRDefault="00A946C3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A7C" w:rsidRP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7C">
        <w:rPr>
          <w:rFonts w:ascii="Times New Roman" w:hAnsi="Times New Roman" w:cs="Times New Roman"/>
          <w:sz w:val="28"/>
          <w:szCs w:val="28"/>
        </w:rPr>
        <w:t xml:space="preserve">Касьянов Т. «Наставление по метанию ножей» </w:t>
      </w:r>
      <w:proofErr w:type="spellStart"/>
      <w:r w:rsidRPr="00257A7C">
        <w:rPr>
          <w:rFonts w:ascii="Times New Roman" w:hAnsi="Times New Roman" w:cs="Times New Roman"/>
          <w:sz w:val="28"/>
          <w:szCs w:val="28"/>
        </w:rPr>
        <w:t>М.Терра</w:t>
      </w:r>
      <w:proofErr w:type="spellEnd"/>
      <w:r w:rsidRPr="00257A7C">
        <w:rPr>
          <w:rFonts w:ascii="Times New Roman" w:hAnsi="Times New Roman" w:cs="Times New Roman"/>
          <w:sz w:val="28"/>
          <w:szCs w:val="28"/>
        </w:rPr>
        <w:t>. Спорт 2010г.</w:t>
      </w:r>
    </w:p>
    <w:p w:rsid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7C">
        <w:rPr>
          <w:rFonts w:ascii="Times New Roman" w:hAnsi="Times New Roman" w:cs="Times New Roman"/>
          <w:sz w:val="28"/>
          <w:szCs w:val="28"/>
        </w:rPr>
        <w:t>Колосов А., Лукаш И. Спортивное метание ножей. Учебно-методическое пособие. М., 2015</w:t>
      </w:r>
    </w:p>
    <w:p w:rsid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7C">
        <w:rPr>
          <w:rFonts w:ascii="Times New Roman" w:hAnsi="Times New Roman" w:cs="Times New Roman"/>
          <w:sz w:val="28"/>
          <w:szCs w:val="28"/>
        </w:rPr>
        <w:t>«Метание ножей», практическое руководство. М., 2011г.</w:t>
      </w:r>
    </w:p>
    <w:p w:rsidR="00257A7C" w:rsidRP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7C">
        <w:rPr>
          <w:rFonts w:ascii="Times New Roman" w:hAnsi="Times New Roman" w:cs="Times New Roman"/>
          <w:sz w:val="28"/>
          <w:szCs w:val="28"/>
        </w:rPr>
        <w:t>Семериков М.Н. «Спортивное метание ножа» учебно-методическое пособие. М., 2013г.</w:t>
      </w:r>
    </w:p>
    <w:p w:rsidR="00257A7C" w:rsidRP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7C">
        <w:rPr>
          <w:rFonts w:ascii="Times New Roman" w:hAnsi="Times New Roman" w:cs="Times New Roman"/>
          <w:sz w:val="28"/>
          <w:szCs w:val="28"/>
        </w:rPr>
        <w:t>Спортивное метание ножа. Правила соревнований. Спортивная федерация «Русский бой» М.,2016г.</w:t>
      </w:r>
    </w:p>
    <w:p w:rsidR="00257A7C" w:rsidRDefault="00257A7C" w:rsidP="0025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 – </w:t>
      </w:r>
      <w:r w:rsidRPr="00A946C3">
        <w:rPr>
          <w:rFonts w:ascii="Times New Roman" w:hAnsi="Times New Roman" w:cs="Times New Roman"/>
          <w:sz w:val="28"/>
          <w:szCs w:val="28"/>
        </w:rPr>
        <w:t>studopedia.su</w:t>
      </w: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4A1" w:rsidRDefault="00F824A1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Default="001801B7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Default="001801B7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Default="001801B7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Default="00EE6670" w:rsidP="00EE6670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E6670" w:rsidRDefault="00EE6670" w:rsidP="00EE6670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801B7" w:rsidRDefault="001801B7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Default="001801B7" w:rsidP="001801B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B557212" wp14:editId="18061540">
            <wp:simplePos x="0" y="0"/>
            <wp:positionH relativeFrom="column">
              <wp:posOffset>2880360</wp:posOffset>
            </wp:positionH>
            <wp:positionV relativeFrom="paragraph">
              <wp:posOffset>2414905</wp:posOffset>
            </wp:positionV>
            <wp:extent cx="3400425" cy="1913306"/>
            <wp:effectExtent l="0" t="0" r="0" b="0"/>
            <wp:wrapNone/>
            <wp:docPr id="2" name="Рисунок 2" descr="C:\Users\Дмитрий\Desktop\GGFgrCpc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GGFgrCpcIj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6BB104" wp14:editId="2672ABC4">
            <wp:simplePos x="0" y="0"/>
            <wp:positionH relativeFrom="column">
              <wp:posOffset>2880360</wp:posOffset>
            </wp:positionH>
            <wp:positionV relativeFrom="paragraph">
              <wp:posOffset>4445</wp:posOffset>
            </wp:positionV>
            <wp:extent cx="3390900" cy="1907754"/>
            <wp:effectExtent l="0" t="0" r="0" b="0"/>
            <wp:wrapNone/>
            <wp:docPr id="18" name="Рисунок 18" descr="C:\Users\Дмитрий\Desktop\H2cXYlAYw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H2cXYlAYww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4325B" wp14:editId="257C90B9">
            <wp:extent cx="2533650" cy="3376327"/>
            <wp:effectExtent l="0" t="0" r="0" b="0"/>
            <wp:docPr id="20" name="Рисунок 20" descr="C:\Users\Дмитрий\Desktop\tx2wgqrXX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ий\Desktop\tx2wgqrXXLk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56" cy="33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B7" w:rsidRDefault="001801B7" w:rsidP="00180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1B7" w:rsidRPr="00F824A1" w:rsidRDefault="001801B7" w:rsidP="00F824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15F0EB" wp14:editId="23C84961">
            <wp:simplePos x="0" y="0"/>
            <wp:positionH relativeFrom="column">
              <wp:posOffset>4804410</wp:posOffset>
            </wp:positionH>
            <wp:positionV relativeFrom="paragraph">
              <wp:posOffset>1059608</wp:posOffset>
            </wp:positionV>
            <wp:extent cx="1413510" cy="2514600"/>
            <wp:effectExtent l="0" t="0" r="0" b="0"/>
            <wp:wrapNone/>
            <wp:docPr id="4" name="Рисунок 4" descr="C:\Users\Дмитрий\Desktop\auErT2dHP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auErT2dHPv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EA4F22" wp14:editId="07EA85A6">
            <wp:simplePos x="0" y="0"/>
            <wp:positionH relativeFrom="column">
              <wp:posOffset>89535</wp:posOffset>
            </wp:positionH>
            <wp:positionV relativeFrom="paragraph">
              <wp:posOffset>195580</wp:posOffset>
            </wp:positionV>
            <wp:extent cx="2533650" cy="3376295"/>
            <wp:effectExtent l="0" t="0" r="0" b="0"/>
            <wp:wrapNone/>
            <wp:docPr id="19" name="Рисунок 19" descr="C:\Users\Дмитрий\Desktop\cekzsUVik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cekzsUVikG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1B7" w:rsidRPr="00F824A1" w:rsidSect="00EE6670">
      <w:footerReference w:type="default" r:id="rId29"/>
      <w:pgSz w:w="11906" w:h="16838"/>
      <w:pgMar w:top="1134" w:right="567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FA" w:rsidRDefault="003177FA" w:rsidP="00BD4864">
      <w:pPr>
        <w:spacing w:after="0" w:line="240" w:lineRule="auto"/>
      </w:pPr>
      <w:r>
        <w:separator/>
      </w:r>
    </w:p>
  </w:endnote>
  <w:endnote w:type="continuationSeparator" w:id="0">
    <w:p w:rsidR="003177FA" w:rsidRDefault="003177FA" w:rsidP="00BD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06936"/>
      <w:docPartObj>
        <w:docPartGallery w:val="Page Numbers (Bottom of Page)"/>
        <w:docPartUnique/>
      </w:docPartObj>
    </w:sdtPr>
    <w:sdtContent>
      <w:p w:rsidR="00EE6670" w:rsidRDefault="00EE66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E6670" w:rsidRDefault="00EE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FA" w:rsidRDefault="003177FA" w:rsidP="00BD4864">
      <w:pPr>
        <w:spacing w:after="0" w:line="240" w:lineRule="auto"/>
      </w:pPr>
      <w:r>
        <w:separator/>
      </w:r>
    </w:p>
  </w:footnote>
  <w:footnote w:type="continuationSeparator" w:id="0">
    <w:p w:rsidR="003177FA" w:rsidRDefault="003177FA" w:rsidP="00BD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7FD1DF5"/>
    <w:multiLevelType w:val="hybridMultilevel"/>
    <w:tmpl w:val="D2E2A8F2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D2F55"/>
    <w:multiLevelType w:val="hybridMultilevel"/>
    <w:tmpl w:val="0DCE1350"/>
    <w:lvl w:ilvl="0" w:tplc="00000003">
      <w:start w:val="1"/>
      <w:numFmt w:val="bullet"/>
      <w:lvlText w:val="-"/>
      <w:lvlJc w:val="left"/>
      <w:pPr>
        <w:ind w:left="644" w:hanging="360"/>
      </w:pPr>
      <w:rPr>
        <w:rFonts w:ascii="Liberation Serif" w:hAnsi="Liberation Serif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E1511D"/>
    <w:multiLevelType w:val="hybridMultilevel"/>
    <w:tmpl w:val="06CE6A8A"/>
    <w:lvl w:ilvl="0" w:tplc="C612420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43172"/>
    <w:multiLevelType w:val="hybridMultilevel"/>
    <w:tmpl w:val="3FA62FE2"/>
    <w:lvl w:ilvl="0" w:tplc="E87A4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A652F"/>
    <w:multiLevelType w:val="hybridMultilevel"/>
    <w:tmpl w:val="2978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F6"/>
    <w:rsid w:val="000052F1"/>
    <w:rsid w:val="000312D5"/>
    <w:rsid w:val="00034908"/>
    <w:rsid w:val="00034A9B"/>
    <w:rsid w:val="00047114"/>
    <w:rsid w:val="00051399"/>
    <w:rsid w:val="00053723"/>
    <w:rsid w:val="00060C60"/>
    <w:rsid w:val="000659EA"/>
    <w:rsid w:val="00070B98"/>
    <w:rsid w:val="000825C9"/>
    <w:rsid w:val="0008444C"/>
    <w:rsid w:val="00091F81"/>
    <w:rsid w:val="00094986"/>
    <w:rsid w:val="00096C11"/>
    <w:rsid w:val="000A7A73"/>
    <w:rsid w:val="000C05E9"/>
    <w:rsid w:val="000C172C"/>
    <w:rsid w:val="000D1502"/>
    <w:rsid w:val="000D733E"/>
    <w:rsid w:val="00105C08"/>
    <w:rsid w:val="00121254"/>
    <w:rsid w:val="00122CAE"/>
    <w:rsid w:val="001311EA"/>
    <w:rsid w:val="001321FE"/>
    <w:rsid w:val="0013740D"/>
    <w:rsid w:val="00177400"/>
    <w:rsid w:val="001801B7"/>
    <w:rsid w:val="00190450"/>
    <w:rsid w:val="001945AA"/>
    <w:rsid w:val="001964FF"/>
    <w:rsid w:val="001B1739"/>
    <w:rsid w:val="001D0786"/>
    <w:rsid w:val="001D1657"/>
    <w:rsid w:val="001D530E"/>
    <w:rsid w:val="001D7A98"/>
    <w:rsid w:val="001E19AA"/>
    <w:rsid w:val="001E44B5"/>
    <w:rsid w:val="001F0947"/>
    <w:rsid w:val="001F115C"/>
    <w:rsid w:val="001F4A1D"/>
    <w:rsid w:val="001F5A9A"/>
    <w:rsid w:val="002014D0"/>
    <w:rsid w:val="00223AB1"/>
    <w:rsid w:val="002277A6"/>
    <w:rsid w:val="00230838"/>
    <w:rsid w:val="0023124B"/>
    <w:rsid w:val="00234BB9"/>
    <w:rsid w:val="00236967"/>
    <w:rsid w:val="00245DC6"/>
    <w:rsid w:val="00255B8D"/>
    <w:rsid w:val="00257A7C"/>
    <w:rsid w:val="00260F06"/>
    <w:rsid w:val="00280B4E"/>
    <w:rsid w:val="002A131D"/>
    <w:rsid w:val="002B1DFA"/>
    <w:rsid w:val="002B29C4"/>
    <w:rsid w:val="002B39A0"/>
    <w:rsid w:val="002D39C7"/>
    <w:rsid w:val="002F18CF"/>
    <w:rsid w:val="002F4EEF"/>
    <w:rsid w:val="00312F5F"/>
    <w:rsid w:val="00316EA6"/>
    <w:rsid w:val="003177FA"/>
    <w:rsid w:val="00320963"/>
    <w:rsid w:val="003216A3"/>
    <w:rsid w:val="00336D2B"/>
    <w:rsid w:val="003430D3"/>
    <w:rsid w:val="0034683B"/>
    <w:rsid w:val="0035617B"/>
    <w:rsid w:val="003568EB"/>
    <w:rsid w:val="003642F0"/>
    <w:rsid w:val="00373936"/>
    <w:rsid w:val="003755D6"/>
    <w:rsid w:val="00375B7D"/>
    <w:rsid w:val="00380199"/>
    <w:rsid w:val="003803BC"/>
    <w:rsid w:val="00392902"/>
    <w:rsid w:val="00396423"/>
    <w:rsid w:val="003A5A82"/>
    <w:rsid w:val="003B0CC1"/>
    <w:rsid w:val="003B0ED1"/>
    <w:rsid w:val="003B3905"/>
    <w:rsid w:val="003B4168"/>
    <w:rsid w:val="003B659C"/>
    <w:rsid w:val="003C477F"/>
    <w:rsid w:val="003C55F3"/>
    <w:rsid w:val="003D606F"/>
    <w:rsid w:val="003E04F2"/>
    <w:rsid w:val="004052FC"/>
    <w:rsid w:val="00436752"/>
    <w:rsid w:val="004421F2"/>
    <w:rsid w:val="00445BB4"/>
    <w:rsid w:val="004461D5"/>
    <w:rsid w:val="00447C20"/>
    <w:rsid w:val="00450212"/>
    <w:rsid w:val="004534A2"/>
    <w:rsid w:val="00454FE4"/>
    <w:rsid w:val="004775B7"/>
    <w:rsid w:val="00491842"/>
    <w:rsid w:val="004A568E"/>
    <w:rsid w:val="004B524A"/>
    <w:rsid w:val="004B5C3F"/>
    <w:rsid w:val="004C22F6"/>
    <w:rsid w:val="004E02B6"/>
    <w:rsid w:val="004E2A13"/>
    <w:rsid w:val="004F4311"/>
    <w:rsid w:val="004F52DF"/>
    <w:rsid w:val="00500C62"/>
    <w:rsid w:val="0050560B"/>
    <w:rsid w:val="005110FA"/>
    <w:rsid w:val="00520002"/>
    <w:rsid w:val="00547242"/>
    <w:rsid w:val="00564CD5"/>
    <w:rsid w:val="0057118B"/>
    <w:rsid w:val="0057400C"/>
    <w:rsid w:val="005826D7"/>
    <w:rsid w:val="0059477D"/>
    <w:rsid w:val="005C0021"/>
    <w:rsid w:val="005C15F9"/>
    <w:rsid w:val="005C298A"/>
    <w:rsid w:val="005E7E2E"/>
    <w:rsid w:val="005F6BB3"/>
    <w:rsid w:val="0061247D"/>
    <w:rsid w:val="006304FF"/>
    <w:rsid w:val="006368A5"/>
    <w:rsid w:val="00645420"/>
    <w:rsid w:val="00660ABD"/>
    <w:rsid w:val="00665F6F"/>
    <w:rsid w:val="00680F55"/>
    <w:rsid w:val="00683D4D"/>
    <w:rsid w:val="0069361E"/>
    <w:rsid w:val="006A235E"/>
    <w:rsid w:val="006B3E5B"/>
    <w:rsid w:val="006E10FB"/>
    <w:rsid w:val="006E2DBC"/>
    <w:rsid w:val="006E4AF1"/>
    <w:rsid w:val="006F257E"/>
    <w:rsid w:val="007001CE"/>
    <w:rsid w:val="0071523C"/>
    <w:rsid w:val="007179D2"/>
    <w:rsid w:val="00725822"/>
    <w:rsid w:val="00730CB5"/>
    <w:rsid w:val="007317DB"/>
    <w:rsid w:val="007334AC"/>
    <w:rsid w:val="007379BD"/>
    <w:rsid w:val="00743383"/>
    <w:rsid w:val="0074520F"/>
    <w:rsid w:val="00752285"/>
    <w:rsid w:val="00756D12"/>
    <w:rsid w:val="00763E74"/>
    <w:rsid w:val="00772887"/>
    <w:rsid w:val="00774F37"/>
    <w:rsid w:val="00790042"/>
    <w:rsid w:val="00792458"/>
    <w:rsid w:val="007A1DD6"/>
    <w:rsid w:val="007A456F"/>
    <w:rsid w:val="007C2B2C"/>
    <w:rsid w:val="007C61AE"/>
    <w:rsid w:val="007D2691"/>
    <w:rsid w:val="007E56FD"/>
    <w:rsid w:val="007F7383"/>
    <w:rsid w:val="007F7F0E"/>
    <w:rsid w:val="0080236C"/>
    <w:rsid w:val="008041DE"/>
    <w:rsid w:val="00821293"/>
    <w:rsid w:val="00821FDD"/>
    <w:rsid w:val="008312E4"/>
    <w:rsid w:val="0083442E"/>
    <w:rsid w:val="00850359"/>
    <w:rsid w:val="008509DC"/>
    <w:rsid w:val="008528FA"/>
    <w:rsid w:val="0085407F"/>
    <w:rsid w:val="00857F23"/>
    <w:rsid w:val="0086243D"/>
    <w:rsid w:val="00874EE2"/>
    <w:rsid w:val="008756F8"/>
    <w:rsid w:val="008848FD"/>
    <w:rsid w:val="008854B8"/>
    <w:rsid w:val="00885B2E"/>
    <w:rsid w:val="008C3D8B"/>
    <w:rsid w:val="008E15DC"/>
    <w:rsid w:val="008E7E78"/>
    <w:rsid w:val="00911B8F"/>
    <w:rsid w:val="00912CAC"/>
    <w:rsid w:val="00924C80"/>
    <w:rsid w:val="00925853"/>
    <w:rsid w:val="00937E2F"/>
    <w:rsid w:val="009543BD"/>
    <w:rsid w:val="0096223B"/>
    <w:rsid w:val="00976B2B"/>
    <w:rsid w:val="009819A3"/>
    <w:rsid w:val="00981D13"/>
    <w:rsid w:val="00994112"/>
    <w:rsid w:val="009A0C5D"/>
    <w:rsid w:val="009A4090"/>
    <w:rsid w:val="009A7619"/>
    <w:rsid w:val="009A7884"/>
    <w:rsid w:val="009B0091"/>
    <w:rsid w:val="009C6888"/>
    <w:rsid w:val="009E2BA2"/>
    <w:rsid w:val="009E4E23"/>
    <w:rsid w:val="009F64EE"/>
    <w:rsid w:val="00A01CDC"/>
    <w:rsid w:val="00A027A7"/>
    <w:rsid w:val="00A07434"/>
    <w:rsid w:val="00A133FB"/>
    <w:rsid w:val="00A14346"/>
    <w:rsid w:val="00A14A24"/>
    <w:rsid w:val="00A17C02"/>
    <w:rsid w:val="00A32164"/>
    <w:rsid w:val="00A365CD"/>
    <w:rsid w:val="00A467DE"/>
    <w:rsid w:val="00A65FFC"/>
    <w:rsid w:val="00A6795D"/>
    <w:rsid w:val="00A72349"/>
    <w:rsid w:val="00A91C7C"/>
    <w:rsid w:val="00A93668"/>
    <w:rsid w:val="00A940BC"/>
    <w:rsid w:val="00A946C3"/>
    <w:rsid w:val="00A965A0"/>
    <w:rsid w:val="00AB4C4B"/>
    <w:rsid w:val="00AB6627"/>
    <w:rsid w:val="00AC2FF7"/>
    <w:rsid w:val="00AC4E4A"/>
    <w:rsid w:val="00AE0214"/>
    <w:rsid w:val="00AF1EBC"/>
    <w:rsid w:val="00AF67F1"/>
    <w:rsid w:val="00B0700B"/>
    <w:rsid w:val="00B11692"/>
    <w:rsid w:val="00B34191"/>
    <w:rsid w:val="00B36814"/>
    <w:rsid w:val="00B37475"/>
    <w:rsid w:val="00B469DC"/>
    <w:rsid w:val="00B501D7"/>
    <w:rsid w:val="00B54E1B"/>
    <w:rsid w:val="00B66BFF"/>
    <w:rsid w:val="00B84FC7"/>
    <w:rsid w:val="00B91752"/>
    <w:rsid w:val="00B93A97"/>
    <w:rsid w:val="00B94AA2"/>
    <w:rsid w:val="00BA5E6F"/>
    <w:rsid w:val="00BA7184"/>
    <w:rsid w:val="00BB3444"/>
    <w:rsid w:val="00BB464F"/>
    <w:rsid w:val="00BC3BE3"/>
    <w:rsid w:val="00BD4864"/>
    <w:rsid w:val="00BD78D6"/>
    <w:rsid w:val="00BE305E"/>
    <w:rsid w:val="00BF1E4B"/>
    <w:rsid w:val="00BF2C51"/>
    <w:rsid w:val="00BF2F6B"/>
    <w:rsid w:val="00BF4A28"/>
    <w:rsid w:val="00C10337"/>
    <w:rsid w:val="00C27968"/>
    <w:rsid w:val="00C3053D"/>
    <w:rsid w:val="00C42868"/>
    <w:rsid w:val="00C42E9C"/>
    <w:rsid w:val="00C52614"/>
    <w:rsid w:val="00C673B8"/>
    <w:rsid w:val="00C74B82"/>
    <w:rsid w:val="00C75640"/>
    <w:rsid w:val="00C8017C"/>
    <w:rsid w:val="00C83523"/>
    <w:rsid w:val="00C8361A"/>
    <w:rsid w:val="00CA27DB"/>
    <w:rsid w:val="00CA6C95"/>
    <w:rsid w:val="00CC0525"/>
    <w:rsid w:val="00CC6929"/>
    <w:rsid w:val="00CD1483"/>
    <w:rsid w:val="00CD522A"/>
    <w:rsid w:val="00CE5E38"/>
    <w:rsid w:val="00CE6141"/>
    <w:rsid w:val="00CF308D"/>
    <w:rsid w:val="00D04F6F"/>
    <w:rsid w:val="00D0604A"/>
    <w:rsid w:val="00D07590"/>
    <w:rsid w:val="00D167C9"/>
    <w:rsid w:val="00D20591"/>
    <w:rsid w:val="00D367B8"/>
    <w:rsid w:val="00D46166"/>
    <w:rsid w:val="00D4637A"/>
    <w:rsid w:val="00D46668"/>
    <w:rsid w:val="00D57BB1"/>
    <w:rsid w:val="00D76085"/>
    <w:rsid w:val="00D953A1"/>
    <w:rsid w:val="00DA494A"/>
    <w:rsid w:val="00DA67D1"/>
    <w:rsid w:val="00DB572F"/>
    <w:rsid w:val="00DC1664"/>
    <w:rsid w:val="00DE6D6F"/>
    <w:rsid w:val="00E12BD8"/>
    <w:rsid w:val="00E23601"/>
    <w:rsid w:val="00E3111B"/>
    <w:rsid w:val="00E34249"/>
    <w:rsid w:val="00E41E87"/>
    <w:rsid w:val="00E50548"/>
    <w:rsid w:val="00E538FD"/>
    <w:rsid w:val="00E57BE7"/>
    <w:rsid w:val="00E601EE"/>
    <w:rsid w:val="00E61638"/>
    <w:rsid w:val="00E619F3"/>
    <w:rsid w:val="00E727F2"/>
    <w:rsid w:val="00E72D7F"/>
    <w:rsid w:val="00E911F6"/>
    <w:rsid w:val="00E960BF"/>
    <w:rsid w:val="00EA29EC"/>
    <w:rsid w:val="00EB4E79"/>
    <w:rsid w:val="00EC3AFA"/>
    <w:rsid w:val="00EC599D"/>
    <w:rsid w:val="00ED6061"/>
    <w:rsid w:val="00EE2E95"/>
    <w:rsid w:val="00EE6670"/>
    <w:rsid w:val="00EF16FC"/>
    <w:rsid w:val="00EF6C8F"/>
    <w:rsid w:val="00F05249"/>
    <w:rsid w:val="00F056C9"/>
    <w:rsid w:val="00F10EF0"/>
    <w:rsid w:val="00F148F6"/>
    <w:rsid w:val="00F215B1"/>
    <w:rsid w:val="00F353DF"/>
    <w:rsid w:val="00F41850"/>
    <w:rsid w:val="00F4212A"/>
    <w:rsid w:val="00F4648B"/>
    <w:rsid w:val="00F50689"/>
    <w:rsid w:val="00F50A25"/>
    <w:rsid w:val="00F515E0"/>
    <w:rsid w:val="00F6465E"/>
    <w:rsid w:val="00F676E6"/>
    <w:rsid w:val="00F73DBC"/>
    <w:rsid w:val="00F75468"/>
    <w:rsid w:val="00F75A95"/>
    <w:rsid w:val="00F77085"/>
    <w:rsid w:val="00F824A1"/>
    <w:rsid w:val="00F83D30"/>
    <w:rsid w:val="00F856F3"/>
    <w:rsid w:val="00F878E8"/>
    <w:rsid w:val="00F87C3B"/>
    <w:rsid w:val="00F92C4E"/>
    <w:rsid w:val="00FA4A73"/>
    <w:rsid w:val="00FB2863"/>
    <w:rsid w:val="00FB2A26"/>
    <w:rsid w:val="00FB7633"/>
    <w:rsid w:val="00FB7BF3"/>
    <w:rsid w:val="00FC318F"/>
    <w:rsid w:val="00FD0199"/>
    <w:rsid w:val="00FD133D"/>
    <w:rsid w:val="00FD3419"/>
    <w:rsid w:val="00FE06E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28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28"/>
    <w:pPr>
      <w:ind w:left="720"/>
      <w:contextualSpacing/>
    </w:pPr>
  </w:style>
  <w:style w:type="paragraph" w:styleId="a4">
    <w:name w:val="Normal (Web)"/>
    <w:basedOn w:val="a"/>
    <w:rsid w:val="00223A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B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864"/>
  </w:style>
  <w:style w:type="paragraph" w:styleId="a9">
    <w:name w:val="footer"/>
    <w:basedOn w:val="a"/>
    <w:link w:val="aa"/>
    <w:uiPriority w:val="99"/>
    <w:unhideWhenUsed/>
    <w:rsid w:val="00BD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28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28"/>
    <w:pPr>
      <w:ind w:left="720"/>
      <w:contextualSpacing/>
    </w:pPr>
  </w:style>
  <w:style w:type="paragraph" w:styleId="a4">
    <w:name w:val="Normal (Web)"/>
    <w:basedOn w:val="a"/>
    <w:rsid w:val="00223A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B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864"/>
  </w:style>
  <w:style w:type="paragraph" w:styleId="a9">
    <w:name w:val="footer"/>
    <w:basedOn w:val="a"/>
    <w:link w:val="aa"/>
    <w:uiPriority w:val="99"/>
    <w:unhideWhenUsed/>
    <w:rsid w:val="00BD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2018-10-23T16:43:00Z</dcterms:created>
  <dcterms:modified xsi:type="dcterms:W3CDTF">2018-10-26T17:08:00Z</dcterms:modified>
</cp:coreProperties>
</file>